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4B" w:rsidRPr="00113CA4" w:rsidRDefault="0035344B" w:rsidP="0035344B">
      <w:pPr>
        <w:spacing w:line="480" w:lineRule="auto"/>
        <w:rPr>
          <w:b/>
          <w:u w:val="single"/>
        </w:rPr>
      </w:pPr>
      <w:r w:rsidRPr="00113CA4">
        <w:rPr>
          <w:b/>
          <w:u w:val="single"/>
        </w:rPr>
        <w:t>The Issue Hovering Over Our Heads: Common Sense Analysis and Solutions to Drones</w:t>
      </w:r>
    </w:p>
    <w:p w:rsidR="00521713" w:rsidRDefault="00521713" w:rsidP="0035344B">
      <w:pPr>
        <w:spacing w:line="480" w:lineRule="auto"/>
      </w:pPr>
    </w:p>
    <w:p w:rsidR="0035344B" w:rsidRDefault="0035344B" w:rsidP="0035344B">
      <w:pPr>
        <w:spacing w:line="480" w:lineRule="auto"/>
      </w:pPr>
      <w:r>
        <w:t>By: Max Peters</w:t>
      </w:r>
    </w:p>
    <w:p w:rsidR="0035344B" w:rsidRDefault="0035344B" w:rsidP="0035344B">
      <w:pPr>
        <w:spacing w:line="480" w:lineRule="auto"/>
      </w:pPr>
      <w:r>
        <w:t>Professor Dernbach</w:t>
      </w:r>
    </w:p>
    <w:p w:rsidR="0035344B" w:rsidRDefault="0035344B" w:rsidP="0035344B">
      <w:pPr>
        <w:spacing w:line="480" w:lineRule="auto"/>
      </w:pPr>
      <w:r>
        <w:t>Sustainability Seminar: Fall 2017</w:t>
      </w:r>
    </w:p>
    <w:p w:rsidR="00603AC7" w:rsidRDefault="0035344B" w:rsidP="0035344B">
      <w:pPr>
        <w:spacing w:line="480" w:lineRule="auto"/>
      </w:pPr>
      <w:r>
        <w:t>September 26, 2017</w:t>
      </w:r>
      <w:bookmarkStart w:id="0" w:name="_GoBack"/>
      <w:bookmarkEnd w:id="0"/>
    </w:p>
    <w:p w:rsidR="0035344B" w:rsidRDefault="0035344B" w:rsidP="0035344B">
      <w:pPr>
        <w:spacing w:line="480" w:lineRule="auto"/>
      </w:pPr>
    </w:p>
    <w:p w:rsidR="00F82A8A" w:rsidRDefault="0035344B" w:rsidP="00F82A8A">
      <w:pPr>
        <w:pStyle w:val="ListParagraph"/>
        <w:numPr>
          <w:ilvl w:val="0"/>
          <w:numId w:val="1"/>
        </w:numPr>
        <w:spacing w:line="480" w:lineRule="auto"/>
        <w:rPr>
          <w:b/>
        </w:rPr>
      </w:pPr>
      <w:r w:rsidRPr="00113CA4">
        <w:rPr>
          <w:b/>
        </w:rPr>
        <w:t>Introduction</w:t>
      </w:r>
    </w:p>
    <w:p w:rsidR="00D63085" w:rsidRPr="00F82A8A" w:rsidRDefault="0035344B" w:rsidP="00F82A8A">
      <w:pPr>
        <w:spacing w:line="480" w:lineRule="auto"/>
        <w:ind w:firstLine="360"/>
        <w:rPr>
          <w:b/>
        </w:rPr>
      </w:pPr>
      <w:r>
        <w:t>If you asked someone five years ago what a drone is, a likely response would entail description of some covert unmanned military craft, or even more likely, a simple “I don’t know.” Drones, like so many things in this technological age, have surged in popularity in a short period of time.</w:t>
      </w:r>
      <w:r w:rsidR="00542766">
        <w:rPr>
          <w:rStyle w:val="FootnoteReference"/>
        </w:rPr>
        <w:footnoteReference w:id="1"/>
      </w:r>
      <w:r>
        <w:t xml:space="preserve"> Once reserved for the military, these unmanned aerial vehicles (UAV’s) have become readily available for private purchase online and even from big-box retailers like Wal-Mart. Ranging in prices from less than $100 to thousands of dollars, there is likely an application for almost any budget. These drones are capable of both private and commercial applications. </w:t>
      </w:r>
    </w:p>
    <w:p w:rsidR="0035344B" w:rsidRDefault="00D63085" w:rsidP="0035344B">
      <w:pPr>
        <w:spacing w:line="480" w:lineRule="auto"/>
        <w:ind w:firstLine="360"/>
      </w:pPr>
      <w:r>
        <w:t xml:space="preserve">The multitude of </w:t>
      </w:r>
      <w:r w:rsidR="0035344B">
        <w:t xml:space="preserve">uses can create a myriad of problems. First </w:t>
      </w:r>
      <w:r w:rsidR="00515EE8">
        <w:t>are</w:t>
      </w:r>
      <w:r w:rsidR="0035344B">
        <w:t xml:space="preserve"> the obvious safety implications of having these </w:t>
      </w:r>
      <w:r w:rsidR="00515EE8">
        <w:t>remote-controlled</w:t>
      </w:r>
      <w:r w:rsidR="0035344B">
        <w:t xml:space="preserve"> devices, with rapidly spinning propellers, flying over the heads of innocent bystanders (not to mention risks to the pilot). There have been plenty of documented injuries of the sort. </w:t>
      </w:r>
      <w:proofErr w:type="gramStart"/>
      <w:r w:rsidR="0035344B">
        <w:t>Second,</w:t>
      </w:r>
      <w:proofErr w:type="gramEnd"/>
      <w:r w:rsidR="0035344B">
        <w:t xml:space="preserve"> and just as important are privacy concerns. </w:t>
      </w:r>
      <w:r w:rsidR="0035344B">
        <w:lastRenderedPageBreak/>
        <w:t xml:space="preserve">Most people would not take kindly to a camera hovering over their backyard, and the privacy implications are rather obvious. </w:t>
      </w:r>
    </w:p>
    <w:p w:rsidR="0035344B" w:rsidRDefault="0035344B" w:rsidP="0035344B">
      <w:pPr>
        <w:spacing w:line="480" w:lineRule="auto"/>
        <w:ind w:firstLine="360"/>
      </w:pPr>
      <w:r>
        <w:t xml:space="preserve">This proposed ordinance will address </w:t>
      </w:r>
      <w:r w:rsidR="005825D7">
        <w:t>many of the public and governmental</w:t>
      </w:r>
      <w:r>
        <w:t xml:space="preserve"> concerns brought on by drones. The focus of the ordinance will be to enact commonsense simple-to-follow regulation that will protect the public while providing ample opportunity for both drone enthusiasts and commercial/governmental users. The ordinance will include limitations on users, locations, and altitudes. </w:t>
      </w:r>
      <w:r w:rsidR="005825D7">
        <w:t xml:space="preserve">These limitations will include prohibited uses such as using drones to harass, attaching weapons to drones, flying outside the </w:t>
      </w:r>
      <w:r w:rsidR="00521713">
        <w:t>pilot’s</w:t>
      </w:r>
      <w:r w:rsidR="005825D7">
        <w:t xml:space="preserve"> line of sight and more. The ordinance will also define and distinguish use on public versus private property. Users of drones will also be classified as commercial, non-commercial and municipal employees to better tailor when drone usage is appropriate. A permitting process will be established by the ordinance to ensure proper usage and to achieve accountability from the operators. </w:t>
      </w:r>
      <w:r>
        <w:t xml:space="preserve">The following </w:t>
      </w:r>
      <w:r w:rsidR="005825D7">
        <w:t xml:space="preserve">information will first provide an </w:t>
      </w:r>
      <w:r w:rsidR="00521713">
        <w:t>in-depth</w:t>
      </w:r>
      <w:r w:rsidR="005825D7">
        <w:t xml:space="preserve"> exploration of</w:t>
      </w:r>
      <w:r>
        <w:t xml:space="preserve"> t</w:t>
      </w:r>
      <w:r w:rsidR="005825D7">
        <w:t xml:space="preserve">he problems faced by drones followed by </w:t>
      </w:r>
      <w:r>
        <w:t>why we need such regulation</w:t>
      </w:r>
      <w:r w:rsidR="005825D7">
        <w:t xml:space="preserve"> to </w:t>
      </w:r>
      <w:r w:rsidR="00F82889">
        <w:t>address them. Next,</w:t>
      </w:r>
      <w:r>
        <w:t xml:space="preserve"> </w:t>
      </w:r>
      <w:r w:rsidR="00F82889">
        <w:t xml:space="preserve">we will look at how this issue has been addressed in other jurisdictions, particularly what methods have worked well, and what methods have been unsuccessful. Finally, the key policy issues involved in enacting this ordinance will be discussed in an effort to explain why this ordinance is among the best options for Susquehanna Township. </w:t>
      </w:r>
    </w:p>
    <w:p w:rsidR="0035344B" w:rsidRDefault="0035344B" w:rsidP="0035344B">
      <w:pPr>
        <w:spacing w:line="480" w:lineRule="auto"/>
      </w:pPr>
    </w:p>
    <w:p w:rsidR="0035344B" w:rsidRPr="00F23A8D" w:rsidRDefault="00AB2064" w:rsidP="0035344B">
      <w:pPr>
        <w:pStyle w:val="ListParagraph"/>
        <w:numPr>
          <w:ilvl w:val="0"/>
          <w:numId w:val="1"/>
        </w:numPr>
        <w:spacing w:line="480" w:lineRule="auto"/>
        <w:rPr>
          <w:b/>
        </w:rPr>
      </w:pPr>
      <w:r>
        <w:rPr>
          <w:b/>
        </w:rPr>
        <w:t xml:space="preserve">The </w:t>
      </w:r>
      <w:r w:rsidR="00703815">
        <w:rPr>
          <w:b/>
        </w:rPr>
        <w:t>problems presented by drones and their users</w:t>
      </w:r>
    </w:p>
    <w:p w:rsidR="0035344B" w:rsidRDefault="0035344B" w:rsidP="0035344B">
      <w:pPr>
        <w:spacing w:line="480" w:lineRule="auto"/>
      </w:pPr>
      <w:r>
        <w:tab/>
        <w:t xml:space="preserve">Drones are incredibly functional pieces of technology. They are combining hobby and purpose which is an alluring cocktail for sales and popularity. Many if not most drones for sale </w:t>
      </w:r>
      <w:r>
        <w:lastRenderedPageBreak/>
        <w:t>to the public are now outfitted (or capable of being outfitted) with high-resolution cameras. These cameras can offer a live and/or recorded view of what is below. There are serious privacy implications when a drone is flying over someone else’s private property.</w:t>
      </w:r>
      <w:r w:rsidR="00E44C47">
        <w:rPr>
          <w:rStyle w:val="FootnoteReference"/>
        </w:rPr>
        <w:footnoteReference w:id="2"/>
      </w:r>
      <w:r>
        <w:t xml:space="preserve"> Using a drone to photograph others or their property without permission is one of the leading concerns to bystanders and governments.</w:t>
      </w:r>
      <w:r w:rsidR="00E44C47">
        <w:t xml:space="preserve"> There have been numerous instances of drones being used as a “peeping tom” to spy on unsuspecting people who assumed they had privacy.</w:t>
      </w:r>
      <w:r w:rsidR="00E500C2">
        <w:rPr>
          <w:rStyle w:val="FootnoteReference"/>
        </w:rPr>
        <w:footnoteReference w:id="3"/>
      </w:r>
      <w:r w:rsidR="00805197">
        <w:t xml:space="preserve"> To put it simply, anyone can go online or to their local big box store and, for a few hundred dollars, come home with an operational drone, equipped with a camera, that they can quite easily fly right outside your bedroom window. This ordinance provides not only regulation to prevent this behavior, but penalty for doing so.</w:t>
      </w:r>
    </w:p>
    <w:p w:rsidR="0035344B" w:rsidRDefault="0035344B" w:rsidP="0035344B">
      <w:pPr>
        <w:spacing w:line="480" w:lineRule="auto"/>
      </w:pPr>
      <w:r>
        <w:tab/>
        <w:t>Secondly, there are some safety concerns presented by drones. They are ess</w:t>
      </w:r>
      <w:r w:rsidR="00D77A4D">
        <w:t>entially miniature</w:t>
      </w:r>
      <w:r>
        <w:t xml:space="preserve"> helicopters. Most drones available to the public are known as </w:t>
      </w:r>
      <w:proofErr w:type="spellStart"/>
      <w:r>
        <w:t>quadcopters</w:t>
      </w:r>
      <w:proofErr w:type="spellEnd"/>
      <w:r>
        <w:t xml:space="preserve">. These employ four propellers (one on each corner) which lift and move the drone around with smoothness and precision. While most are billed </w:t>
      </w:r>
      <w:proofErr w:type="gramStart"/>
      <w:r>
        <w:t>a</w:t>
      </w:r>
      <w:proofErr w:type="gramEnd"/>
      <w:r>
        <w:t xml:space="preserve"> “easy to fly,” even a seasoned expert can hurt himself or others by mishandling the remote control, or allowing the drone to travel out of range. Further, some drones will run until their battery is completely depleted and simply fall out of the sky. </w:t>
      </w:r>
      <w:r w:rsidR="00D77A4D">
        <w:t xml:space="preserve">It is because of these dangers that drones must be regulated in regards to where and when they can be flown, along with who is flying them. </w:t>
      </w:r>
    </w:p>
    <w:p w:rsidR="000126DD" w:rsidRDefault="000126DD" w:rsidP="0035344B">
      <w:pPr>
        <w:spacing w:line="480" w:lineRule="auto"/>
      </w:pPr>
    </w:p>
    <w:p w:rsidR="000126DD" w:rsidRDefault="00703815" w:rsidP="000126DD">
      <w:pPr>
        <w:pStyle w:val="ListParagraph"/>
        <w:numPr>
          <w:ilvl w:val="0"/>
          <w:numId w:val="1"/>
        </w:numPr>
        <w:spacing w:line="480" w:lineRule="auto"/>
        <w:rPr>
          <w:b/>
        </w:rPr>
      </w:pPr>
      <w:r>
        <w:rPr>
          <w:b/>
        </w:rPr>
        <w:t>Why this</w:t>
      </w:r>
      <w:r w:rsidR="0035344B" w:rsidRPr="007C16B6">
        <w:rPr>
          <w:b/>
        </w:rPr>
        <w:t xml:space="preserve"> new</w:t>
      </w:r>
      <w:r>
        <w:rPr>
          <w:b/>
        </w:rPr>
        <w:t xml:space="preserve"> drones</w:t>
      </w:r>
      <w:r w:rsidR="0035344B" w:rsidRPr="007C16B6">
        <w:rPr>
          <w:b/>
        </w:rPr>
        <w:t xml:space="preserve"> ordinance is needed </w:t>
      </w:r>
    </w:p>
    <w:p w:rsidR="00563540" w:rsidRPr="000126DD" w:rsidRDefault="0035344B" w:rsidP="000126DD">
      <w:pPr>
        <w:spacing w:line="480" w:lineRule="auto"/>
        <w:ind w:firstLine="360"/>
        <w:rPr>
          <w:b/>
        </w:rPr>
      </w:pPr>
      <w:r>
        <w:lastRenderedPageBreak/>
        <w:t xml:space="preserve">Currently, Susquehanna Township has no ordinance in place that covers drone activity. </w:t>
      </w:r>
      <w:r w:rsidR="00BE44E9">
        <w:t xml:space="preserve">While there are laws preventing harassment, and invasions of privacy, drones present a unique challenge to those laws because </w:t>
      </w:r>
      <w:r w:rsidR="00E56E70">
        <w:t xml:space="preserve">of their unconventional position in the sky. </w:t>
      </w:r>
      <w:r w:rsidR="00563540">
        <w:t>Because of this, it can be difficult to meet elements of those laws, meaning offenders are left unchecked.</w:t>
      </w:r>
    </w:p>
    <w:p w:rsidR="0035344B" w:rsidRDefault="00563540" w:rsidP="00563540">
      <w:pPr>
        <w:spacing w:line="480" w:lineRule="auto"/>
        <w:ind w:firstLine="360"/>
      </w:pPr>
      <w:r w:rsidRPr="004A4AAF">
        <w:t>In the federal realm of law, The Federal Aviation Administration (FAA) has issued some federal regulation regarding the use of drones, but it has only been in limited amounts. The problem of drones is growing faster than the slow wheels of the federal government can turn. The FAA has even recommended that local municipalities take initiative on these matters by supplementing federal rules so long as they do not interfere with the federal rules</w:t>
      </w:r>
      <w:r>
        <w:t>.</w:t>
      </w:r>
      <w:r w:rsidR="004A4AAF">
        <w:rPr>
          <w:rStyle w:val="FootnoteReference"/>
        </w:rPr>
        <w:footnoteReference w:id="4"/>
      </w:r>
      <w:r>
        <w:t xml:space="preserve"> U</w:t>
      </w:r>
      <w:r w:rsidR="0035344B">
        <w:t>sers of drones are left with little guidance from the F</w:t>
      </w:r>
      <w:r>
        <w:t>ederal Aviation Administration</w:t>
      </w:r>
      <w:r w:rsidR="0035344B">
        <w:t xml:space="preserve">, which even when violated is lacking on enforcement. Local municipalities then have no options to stop behavior that is either dangerous or harmful to the rights of others. If the township enacts some simple regulation it can not only protect its residents, but also have recourse against those who violate it. Residents would be offered peace of mind that there are rules in place to prevent privacy intrusions. It is important to be proactive on matters like these to protect members of the community. </w:t>
      </w:r>
    </w:p>
    <w:p w:rsidR="005F5C73" w:rsidRDefault="005F5C73" w:rsidP="00563540">
      <w:pPr>
        <w:spacing w:line="480" w:lineRule="auto"/>
        <w:ind w:firstLine="360"/>
      </w:pPr>
      <w:r>
        <w:t xml:space="preserve">There are numerous benefits of enacting an ordinance such as this one. Drones, as mentioned earlier, have become an incredibly popular hobby among amateur photographers, “techies,” R/C (remote control) enthusiasts and more. Allowing drone flight in safe areas can provide great community involvement and social interaction. The benefits do not stop there. </w:t>
      </w:r>
      <w:r>
        <w:lastRenderedPageBreak/>
        <w:t>Economically, drones are a valuable tool.</w:t>
      </w:r>
      <w:r w:rsidR="006C3810">
        <w:rPr>
          <w:rStyle w:val="FootnoteReference"/>
        </w:rPr>
        <w:footnoteReference w:id="5"/>
      </w:r>
      <w:r>
        <w:t xml:space="preserve"> Businesses are using drones more and m</w:t>
      </w:r>
      <w:r w:rsidR="001D7C72">
        <w:t xml:space="preserve">ore, especially for professional photography. Real estate companies are utilizing drones to create awesome videos and pictures of their property listings. These kinds of photos were previously unattainable to them without the massive price tag of renting a real airplane or helicopter. Even if attainable, the airplanes and helicopters could not match the versatility and flexibility of a drone. </w:t>
      </w:r>
      <w:r w:rsidR="00E44CC1">
        <w:t>Environmentally</w:t>
      </w:r>
      <w:r w:rsidR="00A343BF">
        <w:t>, drones could prove to be hugely beneficial to the environment. Companies like Amazon are interested in using drones for pa</w:t>
      </w:r>
      <w:r w:rsidR="00E44CC1">
        <w:t>ckage deliveries at your home. Prime Air can deliver packages to your doorstep in 30 minutes or less.</w:t>
      </w:r>
      <w:r w:rsidR="00E44CC1">
        <w:rPr>
          <w:rStyle w:val="FootnoteReference"/>
        </w:rPr>
        <w:footnoteReference w:id="6"/>
      </w:r>
      <w:r w:rsidR="00E44CC1">
        <w:t xml:space="preserve"> This means a big diesel truck is not being used to drive that package to your home. Because most drones are battery powered and highly efficient, the potential reduction in fossil fuel consumption could be substantial if put to use on a widespread basis. </w:t>
      </w:r>
      <w:r w:rsidR="006A34C3">
        <w:t>Companies like UPS are working to ensure drones are not taking away the jobs of their drivers by integrating the drones in to the trucks. The trucks could deploy a drone to reach an out of the way delivery and lighten the workload of the driver.</w:t>
      </w:r>
      <w:r w:rsidR="006A34C3">
        <w:rPr>
          <w:rStyle w:val="FootnoteReference"/>
        </w:rPr>
        <w:footnoteReference w:id="7"/>
      </w:r>
    </w:p>
    <w:p w:rsidR="000126DD" w:rsidRDefault="000126DD" w:rsidP="00563540">
      <w:pPr>
        <w:spacing w:line="480" w:lineRule="auto"/>
        <w:ind w:firstLine="360"/>
      </w:pPr>
    </w:p>
    <w:p w:rsidR="0035344B" w:rsidRPr="00660ED6" w:rsidRDefault="00F06EFE" w:rsidP="0035344B">
      <w:pPr>
        <w:pStyle w:val="ListParagraph"/>
        <w:numPr>
          <w:ilvl w:val="0"/>
          <w:numId w:val="1"/>
        </w:numPr>
        <w:spacing w:line="480" w:lineRule="auto"/>
        <w:rPr>
          <w:b/>
        </w:rPr>
      </w:pPr>
      <w:r>
        <w:rPr>
          <w:b/>
        </w:rPr>
        <w:t>What other jurisdictions have done about drones</w:t>
      </w:r>
    </w:p>
    <w:p w:rsidR="008A683F" w:rsidRDefault="0035344B" w:rsidP="0035344B">
      <w:pPr>
        <w:spacing w:line="480" w:lineRule="auto"/>
        <w:ind w:firstLine="360"/>
      </w:pPr>
      <w:r>
        <w:t xml:space="preserve">Other municipalities are taking the initiative on the drones issue by enacting regulation similar to that which is proposed here. They are expanding upon the existing regulation given by the FAA to tailor the use of drones in their municipalities. Many states are also considering drone legislation, and at least 2 have already enacted such. </w:t>
      </w:r>
    </w:p>
    <w:p w:rsidR="008A683F" w:rsidRDefault="008A683F" w:rsidP="0035344B">
      <w:pPr>
        <w:spacing w:line="480" w:lineRule="auto"/>
        <w:ind w:firstLine="360"/>
      </w:pPr>
      <w:r>
        <w:lastRenderedPageBreak/>
        <w:t>What Susqu</w:t>
      </w:r>
      <w:r w:rsidR="00A2651D">
        <w:t xml:space="preserve">ehanna Township must be careful of is preempting federal regulations from the FAA. A prime example of this is what happened in the city of Newton Massachusetts. In Newton, the city enacted a </w:t>
      </w:r>
      <w:proofErr w:type="gramStart"/>
      <w:r w:rsidR="00A2651D">
        <w:t>drones</w:t>
      </w:r>
      <w:proofErr w:type="gramEnd"/>
      <w:r w:rsidR="00A2651D">
        <w:t xml:space="preserve"> ordinance in 2016. It was comprehensive legislation that governed nearly every aspect of drone usage, including requiring users to register their drones</w:t>
      </w:r>
      <w:r w:rsidR="007A0601">
        <w:t xml:space="preserve">. A local resident sued the city, on the basis that the ordinance preempted FAA regulation. In September of this year, the court ruled in favor of </w:t>
      </w:r>
      <w:proofErr w:type="gramStart"/>
      <w:r w:rsidR="007A0601">
        <w:t>that</w:t>
      </w:r>
      <w:proofErr w:type="gramEnd"/>
      <w:r w:rsidR="007A0601">
        <w:t xml:space="preserve"> resident nullifying four provisions of th</w:t>
      </w:r>
      <w:r w:rsidR="00766BE1">
        <w:t>at ordinance due to preemption.</w:t>
      </w:r>
      <w:r w:rsidR="00D32191">
        <w:rPr>
          <w:rStyle w:val="FootnoteReference"/>
        </w:rPr>
        <w:footnoteReference w:id="8"/>
      </w:r>
      <w:r w:rsidR="00772300">
        <w:t xml:space="preserve"> This </w:t>
      </w:r>
      <w:r w:rsidR="00D6111C">
        <w:t xml:space="preserve">ordinance went too far by not being mindful of </w:t>
      </w:r>
      <w:r w:rsidR="00543E49">
        <w:t xml:space="preserve">federal regulation. </w:t>
      </w:r>
    </w:p>
    <w:p w:rsidR="0035344B" w:rsidRDefault="0035344B" w:rsidP="0035344B">
      <w:pPr>
        <w:spacing w:line="480" w:lineRule="auto"/>
        <w:ind w:firstLine="360"/>
      </w:pPr>
      <w:r>
        <w:t xml:space="preserve">The regulation of drones, like any other regulation, must be carefully thought out and scrutinized. As nearly every municipality, state, and the federal government has realized, you cannot just throw laws and money at a problem and expect it to go away. </w:t>
      </w:r>
      <w:r w:rsidR="00772300">
        <w:t xml:space="preserve">For these reasons, this ordinance has been thoughtfully crafted to solve and prevent problems in the township, while avoiding preemption </w:t>
      </w:r>
      <w:r w:rsidR="00A03BB0">
        <w:t>issues</w:t>
      </w:r>
      <w:r w:rsidR="00772300">
        <w:t>.</w:t>
      </w:r>
    </w:p>
    <w:p w:rsidR="00A03BB0" w:rsidRDefault="00A03BB0" w:rsidP="0035344B">
      <w:pPr>
        <w:spacing w:line="480" w:lineRule="auto"/>
        <w:ind w:firstLine="360"/>
      </w:pPr>
      <w:r>
        <w:t xml:space="preserve">Because drones regulation is so new on a local level, it is difficult to measure how effective it can be. </w:t>
      </w:r>
      <w:r w:rsidR="00521713">
        <w:t>However,</w:t>
      </w:r>
      <w:r>
        <w:t xml:space="preserve"> if you employ the “better safe than sorry” approach, enacting some simple legislation can be effective in staying ahead of the issue before it </w:t>
      </w:r>
      <w:r w:rsidR="00521713">
        <w:t>was</w:t>
      </w:r>
      <w:r>
        <w:t xml:space="preserve"> to become a problem. </w:t>
      </w:r>
    </w:p>
    <w:p w:rsidR="000126DD" w:rsidRDefault="000126DD" w:rsidP="0035344B">
      <w:pPr>
        <w:spacing w:line="480" w:lineRule="auto"/>
        <w:ind w:firstLine="360"/>
      </w:pPr>
    </w:p>
    <w:p w:rsidR="0035344B" w:rsidRDefault="00F06EFE" w:rsidP="0035344B">
      <w:pPr>
        <w:pStyle w:val="ListParagraph"/>
        <w:numPr>
          <w:ilvl w:val="0"/>
          <w:numId w:val="1"/>
        </w:numPr>
        <w:spacing w:line="480" w:lineRule="auto"/>
        <w:rPr>
          <w:b/>
        </w:rPr>
      </w:pPr>
      <w:r>
        <w:rPr>
          <w:b/>
        </w:rPr>
        <w:t>Some key policy i</w:t>
      </w:r>
      <w:r w:rsidR="0035344B" w:rsidRPr="006429DB">
        <w:rPr>
          <w:b/>
        </w:rPr>
        <w:t>ssues</w:t>
      </w:r>
      <w:r w:rsidR="0035344B">
        <w:rPr>
          <w:b/>
        </w:rPr>
        <w:t xml:space="preserve"> </w:t>
      </w:r>
      <w:r>
        <w:rPr>
          <w:b/>
        </w:rPr>
        <w:t>to consider when enacting drones regulation</w:t>
      </w:r>
    </w:p>
    <w:p w:rsidR="0035344B" w:rsidRDefault="0035344B" w:rsidP="00D6111C">
      <w:pPr>
        <w:spacing w:line="480" w:lineRule="auto"/>
        <w:ind w:firstLine="360"/>
      </w:pPr>
      <w:r>
        <w:t>As with any new regulation, policy issues a</w:t>
      </w:r>
      <w:r w:rsidR="00703815">
        <w:t>rise. There are many</w:t>
      </w:r>
      <w:r>
        <w:t xml:space="preserve"> policy concerns that Susquehanna Township will likely face in enacting new drones regulation. First is the scope of the regulation. The township must strike a delicate balance between being too broad and </w:t>
      </w:r>
      <w:r>
        <w:lastRenderedPageBreak/>
        <w:t>exclusive of drones and being too narrow, allowing for loopholes. Finding that balance involves identifying the most likely problems drones will cause</w:t>
      </w:r>
      <w:r w:rsidR="00D615BA">
        <w:t xml:space="preserve"> like privacy intrusions and safety concerns</w:t>
      </w:r>
      <w:r>
        <w:t xml:space="preserve">, and addressing only those problems. It is important to not be too focused on </w:t>
      </w:r>
      <w:proofErr w:type="spellStart"/>
      <w:r>
        <w:t>hypotheticals</w:t>
      </w:r>
      <w:proofErr w:type="spellEnd"/>
      <w:r>
        <w:t xml:space="preserve"> and address only those potential acts that pose serious threats to the safety and rights of township residents and visitors. </w:t>
      </w:r>
    </w:p>
    <w:p w:rsidR="0035344B" w:rsidRDefault="0035344B" w:rsidP="00703815">
      <w:pPr>
        <w:spacing w:line="480" w:lineRule="auto"/>
        <w:ind w:firstLine="360"/>
      </w:pPr>
      <w:r>
        <w:t>Second is the matter of preemption. Preemption in this case would be when the federal and local governments are trying to regulate the same thing</w:t>
      </w:r>
      <w:r w:rsidR="00703815">
        <w:t xml:space="preserve"> as we have previously discussed</w:t>
      </w:r>
      <w:r>
        <w:t>. In such instance, the federal law will nullify any conflicting regulation enacted by the municipality. This is why it is important to understand what the FAA has already done in regards to drones, and be careful not to contradict the policy they are trying to achieve.</w:t>
      </w:r>
      <w:r w:rsidR="00D615BA">
        <w:t xml:space="preserve"> The FAA has been particular to the navigable airspace which is generally above 400 feet. This has left a gap for local municipalities to fill in</w:t>
      </w:r>
      <w:r w:rsidR="00BE7823">
        <w:t xml:space="preserve"> regulation in</w:t>
      </w:r>
      <w:r w:rsidR="00D615BA">
        <w:t xml:space="preserve"> the airspace below 400 feet</w:t>
      </w:r>
      <w:r w:rsidR="00BE7823">
        <w:t>,</w:t>
      </w:r>
      <w:r w:rsidR="00D615BA">
        <w:t xml:space="preserve"> which is where most of this amateur drone activity takes place.</w:t>
      </w:r>
      <w:r>
        <w:t xml:space="preserve"> The goal is to expand upon the FAA’s regulation and tailor it to the needs and concerns of Susquehanna Township. This type of co-regulation is commonplace across the regulatory world. </w:t>
      </w:r>
    </w:p>
    <w:p w:rsidR="0035344B" w:rsidRDefault="0035344B" w:rsidP="00703815">
      <w:pPr>
        <w:spacing w:line="480" w:lineRule="auto"/>
        <w:ind w:firstLine="360"/>
      </w:pPr>
      <w:r>
        <w:t xml:space="preserve">Third </w:t>
      </w:r>
      <w:proofErr w:type="gramStart"/>
      <w:r>
        <w:t>is</w:t>
      </w:r>
      <w:proofErr w:type="gramEnd"/>
      <w:r>
        <w:t xml:space="preserve"> the all too common challenge of funding and enforcement of a new local ordinance. One of the most common questions at a township hearing is undoubtedly related to: “How are we going to pay for this?” Fortunately, when it comes to drones regulation, there will be little to no cost in enacting this ordinance. It is more about laying </w:t>
      </w:r>
      <w:proofErr w:type="gramStart"/>
      <w:r>
        <w:t>a groundwork</w:t>
      </w:r>
      <w:proofErr w:type="gramEnd"/>
      <w:r>
        <w:t xml:space="preserve"> of regulation for users and potential users. </w:t>
      </w:r>
      <w:r w:rsidR="00D325A0">
        <w:t xml:space="preserve">Enacting this legislation sets forth the rules for </w:t>
      </w:r>
      <w:proofErr w:type="gramStart"/>
      <w:r w:rsidR="00D325A0">
        <w:t>drones</w:t>
      </w:r>
      <w:proofErr w:type="gramEnd"/>
      <w:r w:rsidR="00D325A0">
        <w:t xml:space="preserve"> users. The only cost to the township at that point would be printing the permits, or providing access to them on the township website. The ordinance sets forth penalties for violations, which the township can </w:t>
      </w:r>
      <w:r w:rsidR="00D325A0">
        <w:lastRenderedPageBreak/>
        <w:t xml:space="preserve">then adopt a schedule of fines associated with those violations to compensate them for the cost of enforcement. This ordinance is not meant to be a revenue stream for the township, but rather a self-sufficient arm of regulation. </w:t>
      </w:r>
    </w:p>
    <w:p w:rsidR="0035344B" w:rsidRDefault="0035344B" w:rsidP="008B2D17">
      <w:pPr>
        <w:spacing w:line="480" w:lineRule="auto"/>
        <w:ind w:firstLine="360"/>
      </w:pPr>
      <w:r>
        <w:t xml:space="preserve">Enforcement </w:t>
      </w:r>
      <w:proofErr w:type="gramStart"/>
      <w:r w:rsidR="00F82A8A">
        <w:t>can</w:t>
      </w:r>
      <w:proofErr w:type="gramEnd"/>
      <w:r w:rsidR="00F82A8A">
        <w:t xml:space="preserve"> also</w:t>
      </w:r>
      <w:r>
        <w:t xml:space="preserve"> a positive edge. Because th</w:t>
      </w:r>
      <w:r w:rsidR="00F82A8A">
        <w:t xml:space="preserve">e ordinance will outline </w:t>
      </w:r>
      <w:r>
        <w:t>violations</w:t>
      </w:r>
      <w:r w:rsidR="00F82A8A">
        <w:t xml:space="preserve"> and therefore penalties</w:t>
      </w:r>
      <w:r>
        <w:t xml:space="preserve">, the level of enforcement will be commensurate with the level of return desired by the township. If the township wants to pay someone to issue fines for the unlawful use of drones, the township will receive money for those violations which can pay for further enforcement. If violations are not common, such aggressive enforcement (and cost) would not be necessary. </w:t>
      </w:r>
    </w:p>
    <w:p w:rsidR="00F82A8A" w:rsidRDefault="00F82A8A" w:rsidP="008B2D17">
      <w:pPr>
        <w:spacing w:line="480" w:lineRule="auto"/>
        <w:ind w:firstLine="360"/>
      </w:pPr>
      <w:r>
        <w:t xml:space="preserve">These policy concerns often include delicate balances such as privacy versus freedom or safety versus practicality. Considering </w:t>
      </w:r>
      <w:proofErr w:type="gramStart"/>
      <w:r>
        <w:t>residents</w:t>
      </w:r>
      <w:proofErr w:type="gramEnd"/>
      <w:r>
        <w:t xml:space="preserve"> opinions on how strict is too strict can be helpful. Given that drones have not become a substantial problem in the township up to this point, it is not necessary to enact incredibly strict rules. Rather the approach of this ordinance is simply to be ready, willing, and able to handle any issues drones may present as their popularity grows. </w:t>
      </w:r>
    </w:p>
    <w:p w:rsidR="00F82A8A" w:rsidRDefault="00F82A8A" w:rsidP="008B2D17">
      <w:pPr>
        <w:spacing w:line="480" w:lineRule="auto"/>
        <w:ind w:firstLine="360"/>
      </w:pPr>
    </w:p>
    <w:p w:rsidR="0035344B" w:rsidRDefault="00F06EFE" w:rsidP="0035344B">
      <w:pPr>
        <w:pStyle w:val="ListParagraph"/>
        <w:numPr>
          <w:ilvl w:val="0"/>
          <w:numId w:val="1"/>
        </w:numPr>
        <w:spacing w:line="480" w:lineRule="auto"/>
        <w:rPr>
          <w:b/>
        </w:rPr>
      </w:pPr>
      <w:r>
        <w:rPr>
          <w:b/>
        </w:rPr>
        <w:t>To conclude…</w:t>
      </w:r>
    </w:p>
    <w:p w:rsidR="0035344B" w:rsidRDefault="0035344B" w:rsidP="0035344B">
      <w:pPr>
        <w:spacing w:line="480" w:lineRule="auto"/>
        <w:ind w:left="360" w:firstLine="360"/>
      </w:pPr>
      <w:r>
        <w:t xml:space="preserve">Despite the “problems” outlined above, drones can offer both a fun and safe hobby. In addition to the recreational uses, drones are also commonly used by businesses and governments. Real estate companies use drones to photograph properties for sale in order to showcase a unique overview. Before drones, such photos would usually be unattainable due to the cost of paying a helicopter or airplane pilot (and photographer) for the photos. </w:t>
      </w:r>
      <w:r>
        <w:lastRenderedPageBreak/>
        <w:t xml:space="preserve">Drones are also used for other types of photo documentation and surveying by many different types of businesses from construction companies to wedding photographers. </w:t>
      </w:r>
    </w:p>
    <w:p w:rsidR="0035344B" w:rsidRDefault="0035344B" w:rsidP="0035344B">
      <w:pPr>
        <w:spacing w:line="480" w:lineRule="auto"/>
        <w:ind w:left="360" w:firstLine="360"/>
      </w:pPr>
      <w:r>
        <w:t>Governments and first responders are also popular drone users. Some municipalities employ drones to monitor compliance with other regulations. Police and fire departments can use this technology in search and rescue missions. Drones can deploy in seconds and be searching for their target</w:t>
      </w:r>
      <w:r w:rsidR="00421E8F">
        <w:t xml:space="preserve"> immediately</w:t>
      </w:r>
      <w:r>
        <w:t xml:space="preserve">. Traditional helicopters not only cannot deploy nearly as fast, but their cost to operate is exponentially higher. </w:t>
      </w:r>
      <w:r w:rsidR="00421E8F">
        <w:t xml:space="preserve">Drones are also being utilized to deliver </w:t>
      </w:r>
      <w:r w:rsidR="00521713">
        <w:t>lifesaving</w:t>
      </w:r>
      <w:r w:rsidR="00421E8F">
        <w:t xml:space="preserve"> AEDs to remote places like golf courses. Police departments can</w:t>
      </w:r>
      <w:r>
        <w:t xml:space="preserve"> use drones for warrant authorized covert surveillance and reconnaissance. </w:t>
      </w:r>
      <w:r w:rsidR="005536BB">
        <w:t xml:space="preserve">This ordinance has been drafted will all these uses and those previously mentioned in mind. </w:t>
      </w:r>
    </w:p>
    <w:p w:rsidR="00421E8F" w:rsidRDefault="0035344B" w:rsidP="00421E8F">
      <w:pPr>
        <w:spacing w:line="480" w:lineRule="auto"/>
        <w:ind w:left="360" w:firstLine="360"/>
      </w:pPr>
      <w:r>
        <w:t xml:space="preserve">The regulations we have been discussing are meant to prevent the reckless and improper use of these drones.  It is important to regulate these uses so that people are not </w:t>
      </w:r>
      <w:proofErr w:type="spellStart"/>
      <w:r>
        <w:t>weaponizing</w:t>
      </w:r>
      <w:proofErr w:type="spellEnd"/>
      <w:r>
        <w:t xml:space="preserve"> drones or using them for unsportsmanlike things such as hunting or fishing. Such behavior would create not only an unfair advantage but a danger to the public.</w:t>
      </w:r>
      <w:r w:rsidR="005536BB">
        <w:t xml:space="preserve"> The benefits are clear, and the risks and burdens are understood and accounted for in a practical way. </w:t>
      </w:r>
      <w:r w:rsidR="00421E8F">
        <w:t xml:space="preserve">This ordinance is tailored to minimize the likelihood of interference or preemption of federal law. </w:t>
      </w:r>
    </w:p>
    <w:p w:rsidR="0035344B" w:rsidRPr="008105AB" w:rsidRDefault="0035344B" w:rsidP="0035344B">
      <w:pPr>
        <w:spacing w:line="480" w:lineRule="auto"/>
        <w:ind w:left="360" w:firstLine="360"/>
        <w:rPr>
          <w:b/>
        </w:rPr>
      </w:pPr>
      <w:r>
        <w:t xml:space="preserve">Commonsense regulation enacted by Susquehanna Township can ensure safety and allow the municipality to stay ahead of the curve on the drones’ issue. Having regulation in place before the problem grows is smart government. </w:t>
      </w:r>
    </w:p>
    <w:p w:rsidR="0035344B" w:rsidRDefault="0035344B">
      <w:r>
        <w:br w:type="page"/>
      </w:r>
    </w:p>
    <w:p w:rsidR="0035344B" w:rsidRPr="007D1AA7" w:rsidRDefault="0035344B" w:rsidP="0035344B">
      <w:pPr>
        <w:spacing w:line="480" w:lineRule="auto"/>
        <w:jc w:val="center"/>
        <w:outlineLvl w:val="0"/>
        <w:rPr>
          <w:rFonts w:ascii="Times New Roman" w:hAnsi="Times New Roman" w:cs="Times New Roman"/>
          <w:b/>
          <w:bCs/>
          <w:color w:val="000000"/>
        </w:rPr>
      </w:pPr>
      <w:r w:rsidRPr="007D1AA7">
        <w:rPr>
          <w:rFonts w:ascii="Times New Roman" w:hAnsi="Times New Roman" w:cs="Times New Roman"/>
          <w:b/>
          <w:bCs/>
          <w:color w:val="000000"/>
        </w:rPr>
        <w:lastRenderedPageBreak/>
        <w:t>ORDINANCE NUMBER: XXXXX</w:t>
      </w:r>
    </w:p>
    <w:p w:rsidR="00E14D7D" w:rsidRDefault="00E14D7D" w:rsidP="002544BF">
      <w:pPr>
        <w:spacing w:line="480" w:lineRule="auto"/>
        <w:rPr>
          <w:rFonts w:ascii="Times New Roman" w:hAnsi="Times New Roman" w:cs="Times New Roman"/>
          <w:b/>
          <w:bCs/>
          <w:color w:val="000000"/>
        </w:rPr>
      </w:pPr>
    </w:p>
    <w:p w:rsidR="0035344B" w:rsidRDefault="002544BF" w:rsidP="002544BF">
      <w:pPr>
        <w:spacing w:line="480" w:lineRule="auto"/>
        <w:rPr>
          <w:rFonts w:ascii="Times New Roman" w:hAnsi="Times New Roman" w:cs="Times New Roman"/>
          <w:b/>
          <w:bCs/>
          <w:color w:val="000000"/>
        </w:rPr>
      </w:pPr>
      <w:r>
        <w:rPr>
          <w:rFonts w:ascii="Times New Roman" w:hAnsi="Times New Roman" w:cs="Times New Roman"/>
          <w:b/>
          <w:bCs/>
          <w:color w:val="000000"/>
        </w:rPr>
        <w:t>§ 29-101:</w:t>
      </w:r>
    </w:p>
    <w:p w:rsidR="00E14D7D" w:rsidRPr="007D1AA7" w:rsidRDefault="00E14D7D" w:rsidP="002544BF">
      <w:pPr>
        <w:spacing w:line="480" w:lineRule="auto"/>
        <w:rPr>
          <w:rFonts w:ascii="Times New Roman" w:hAnsi="Times New Roman" w:cs="Times New Roman"/>
          <w:b/>
          <w:bCs/>
          <w:color w:val="000000"/>
        </w:rPr>
      </w:pPr>
    </w:p>
    <w:p w:rsidR="0035344B" w:rsidRPr="007D1AA7" w:rsidRDefault="0035344B" w:rsidP="0035344B">
      <w:pPr>
        <w:spacing w:line="480" w:lineRule="auto"/>
        <w:jc w:val="center"/>
        <w:rPr>
          <w:rFonts w:ascii="Times New Roman" w:hAnsi="Times New Roman" w:cs="Times New Roman"/>
          <w:b/>
          <w:bCs/>
          <w:color w:val="000000"/>
        </w:rPr>
      </w:pPr>
      <w:r w:rsidRPr="007D1AA7">
        <w:rPr>
          <w:rFonts w:ascii="Times New Roman" w:hAnsi="Times New Roman" w:cs="Times New Roman"/>
          <w:b/>
          <w:bCs/>
          <w:color w:val="000000"/>
        </w:rPr>
        <w:t xml:space="preserve">AN ORDINANCE OF SUSQUEHANNA TOWNSHIP AMENDING THE </w:t>
      </w:r>
      <w:r>
        <w:rPr>
          <w:rFonts w:ascii="Times New Roman" w:hAnsi="Times New Roman" w:cs="Times New Roman"/>
          <w:b/>
          <w:bCs/>
          <w:color w:val="000000"/>
        </w:rPr>
        <w:t>CODE OF ORDINANCES</w:t>
      </w:r>
      <w:r w:rsidRPr="007D1AA7">
        <w:rPr>
          <w:rFonts w:ascii="Times New Roman" w:hAnsi="Times New Roman" w:cs="Times New Roman"/>
          <w:b/>
          <w:bCs/>
          <w:color w:val="000000"/>
        </w:rPr>
        <w:t xml:space="preserve"> BY ADDING </w:t>
      </w:r>
      <w:r>
        <w:rPr>
          <w:rFonts w:ascii="Times New Roman" w:hAnsi="Times New Roman" w:cs="Times New Roman"/>
          <w:b/>
          <w:bCs/>
          <w:color w:val="000000"/>
        </w:rPr>
        <w:t xml:space="preserve">A </w:t>
      </w:r>
      <w:r w:rsidRPr="007D1AA7">
        <w:rPr>
          <w:rFonts w:ascii="Times New Roman" w:hAnsi="Times New Roman" w:cs="Times New Roman"/>
          <w:b/>
          <w:bCs/>
          <w:color w:val="000000"/>
        </w:rPr>
        <w:t xml:space="preserve">NEW </w:t>
      </w:r>
      <w:r>
        <w:rPr>
          <w:rFonts w:ascii="Times New Roman" w:hAnsi="Times New Roman" w:cs="Times New Roman"/>
          <w:b/>
          <w:bCs/>
          <w:color w:val="000000"/>
        </w:rPr>
        <w:t>CHAPTER 29</w:t>
      </w:r>
      <w:r w:rsidRPr="007D1AA7">
        <w:rPr>
          <w:rFonts w:ascii="Times New Roman" w:hAnsi="Times New Roman" w:cs="Times New Roman"/>
          <w:b/>
          <w:bCs/>
          <w:color w:val="000000"/>
        </w:rPr>
        <w:t>, WH</w:t>
      </w:r>
      <w:r>
        <w:rPr>
          <w:rFonts w:ascii="Times New Roman" w:hAnsi="Times New Roman" w:cs="Times New Roman"/>
          <w:b/>
          <w:bCs/>
          <w:color w:val="000000"/>
        </w:rPr>
        <w:t>ICH CONTAINS</w:t>
      </w:r>
      <w:r w:rsidRPr="007D1AA7">
        <w:rPr>
          <w:rFonts w:ascii="Times New Roman" w:hAnsi="Times New Roman" w:cs="Times New Roman"/>
          <w:b/>
          <w:bCs/>
          <w:color w:val="000000"/>
        </w:rPr>
        <w:t xml:space="preserve"> REGULATIONS RELATED TO THE OPERATION OF UNMANNED AERIAL VEHICLES</w:t>
      </w:r>
      <w:r>
        <w:rPr>
          <w:rFonts w:ascii="Times New Roman" w:hAnsi="Times New Roman" w:cs="Times New Roman"/>
          <w:b/>
          <w:bCs/>
          <w:color w:val="000000"/>
        </w:rPr>
        <w:t xml:space="preserve"> (UAV’S</w:t>
      </w:r>
      <w:r w:rsidRPr="007D1AA7">
        <w:rPr>
          <w:rFonts w:ascii="Times New Roman" w:hAnsi="Times New Roman" w:cs="Times New Roman"/>
          <w:b/>
          <w:bCs/>
          <w:color w:val="000000"/>
        </w:rPr>
        <w:t>).</w:t>
      </w:r>
    </w:p>
    <w:p w:rsidR="0035344B" w:rsidRPr="007D1AA7" w:rsidRDefault="0035344B" w:rsidP="0035344B">
      <w:pPr>
        <w:spacing w:line="480" w:lineRule="auto"/>
        <w:rPr>
          <w:rFonts w:ascii="Times New Roman" w:hAnsi="Times New Roman" w:cs="Times New Roman"/>
          <w:b/>
          <w:bCs/>
          <w:color w:val="000000"/>
        </w:rPr>
      </w:pPr>
    </w:p>
    <w:p w:rsidR="0035344B" w:rsidRPr="001E540C" w:rsidRDefault="0035344B" w:rsidP="0035344B">
      <w:pPr>
        <w:spacing w:line="480" w:lineRule="auto"/>
        <w:outlineLvl w:val="0"/>
        <w:rPr>
          <w:rFonts w:ascii="Times New Roman" w:hAnsi="Times New Roman" w:cs="Times New Roman"/>
          <w:bCs/>
          <w:caps/>
          <w:color w:val="000000"/>
        </w:rPr>
      </w:pPr>
    </w:p>
    <w:p w:rsidR="0035344B" w:rsidRPr="007D1AA7" w:rsidRDefault="0035344B" w:rsidP="0035344B">
      <w:pPr>
        <w:spacing w:line="480" w:lineRule="auto"/>
        <w:rPr>
          <w:rFonts w:ascii="Times New Roman" w:hAnsi="Times New Roman" w:cs="Times New Roman"/>
          <w:bCs/>
          <w:color w:val="000000"/>
        </w:rPr>
      </w:pPr>
      <w:r>
        <w:rPr>
          <w:rFonts w:ascii="Times New Roman" w:hAnsi="Times New Roman" w:cs="Times New Roman"/>
          <w:b/>
          <w:bCs/>
          <w:color w:val="000000"/>
        </w:rPr>
        <w:t>WHEREAS,</w:t>
      </w:r>
      <w:r w:rsidRPr="007D1AA7">
        <w:rPr>
          <w:rFonts w:ascii="Times New Roman" w:hAnsi="Times New Roman" w:cs="Times New Roman"/>
          <w:b/>
          <w:bCs/>
          <w:color w:val="000000"/>
        </w:rPr>
        <w:t xml:space="preserve"> </w:t>
      </w:r>
      <w:r w:rsidRPr="007D1AA7">
        <w:rPr>
          <w:rFonts w:ascii="Times New Roman" w:hAnsi="Times New Roman" w:cs="Times New Roman"/>
          <w:bCs/>
          <w:color w:val="000000"/>
        </w:rPr>
        <w:t>the use of unmanned aerial vehicles, also referred to as drones, in the United States is becoming increasingly popular and affordable;</w:t>
      </w:r>
    </w:p>
    <w:p w:rsidR="0035344B" w:rsidRPr="007D1AA7" w:rsidRDefault="0035344B" w:rsidP="0035344B">
      <w:pPr>
        <w:spacing w:line="480" w:lineRule="auto"/>
        <w:rPr>
          <w:rFonts w:ascii="Times New Roman" w:hAnsi="Times New Roman" w:cs="Times New Roman"/>
          <w:b/>
          <w:bCs/>
          <w:color w:val="000000"/>
        </w:rPr>
      </w:pPr>
    </w:p>
    <w:p w:rsidR="0035344B" w:rsidRPr="007D1AA7" w:rsidRDefault="0035344B" w:rsidP="0035344B">
      <w:pPr>
        <w:spacing w:line="480" w:lineRule="auto"/>
        <w:rPr>
          <w:rFonts w:ascii="Times New Roman" w:hAnsi="Times New Roman" w:cs="Times New Roman"/>
          <w:bCs/>
          <w:color w:val="000000"/>
        </w:rPr>
      </w:pPr>
      <w:r w:rsidRPr="007D1AA7">
        <w:rPr>
          <w:rFonts w:ascii="Times New Roman" w:hAnsi="Times New Roman" w:cs="Times New Roman"/>
          <w:b/>
          <w:bCs/>
          <w:color w:val="000000"/>
        </w:rPr>
        <w:t>WHEREAS</w:t>
      </w:r>
      <w:r>
        <w:rPr>
          <w:rFonts w:ascii="Times New Roman" w:hAnsi="Times New Roman" w:cs="Times New Roman"/>
          <w:bCs/>
          <w:color w:val="000000"/>
        </w:rPr>
        <w:t>,</w:t>
      </w:r>
      <w:r w:rsidRPr="007D1AA7">
        <w:rPr>
          <w:rFonts w:ascii="Times New Roman" w:hAnsi="Times New Roman" w:cs="Times New Roman"/>
          <w:bCs/>
          <w:color w:val="000000"/>
        </w:rPr>
        <w:t xml:space="preserve"> these unmanned aerial vehicles are us</w:t>
      </w:r>
      <w:r w:rsidR="00B057DA">
        <w:rPr>
          <w:rFonts w:ascii="Times New Roman" w:hAnsi="Times New Roman" w:cs="Times New Roman"/>
          <w:bCs/>
          <w:color w:val="000000"/>
        </w:rPr>
        <w:t>ed for recreational, commercial</w:t>
      </w:r>
      <w:r w:rsidRPr="007D1AA7">
        <w:rPr>
          <w:rFonts w:ascii="Times New Roman" w:hAnsi="Times New Roman" w:cs="Times New Roman"/>
          <w:bCs/>
          <w:color w:val="000000"/>
        </w:rPr>
        <w:t xml:space="preserve"> and governmental activity;</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r w:rsidRPr="007D1AA7">
        <w:rPr>
          <w:rFonts w:ascii="Times New Roman" w:hAnsi="Times New Roman" w:cs="Times New Roman"/>
          <w:b/>
          <w:bCs/>
          <w:color w:val="000000"/>
        </w:rPr>
        <w:t>WHEREAS</w:t>
      </w:r>
      <w:r>
        <w:rPr>
          <w:rFonts w:ascii="Times New Roman" w:hAnsi="Times New Roman" w:cs="Times New Roman"/>
          <w:b/>
          <w:bCs/>
          <w:color w:val="000000"/>
        </w:rPr>
        <w:t>,</w:t>
      </w:r>
      <w:r w:rsidRPr="007D1AA7">
        <w:rPr>
          <w:rFonts w:ascii="Times New Roman" w:hAnsi="Times New Roman" w:cs="Times New Roman"/>
          <w:bCs/>
          <w:color w:val="000000"/>
        </w:rPr>
        <w:t xml:space="preserve"> the Federal Government through the Federal Aviation Administration regulates the national airspace; </w:t>
      </w:r>
      <w:r w:rsidRPr="007D1AA7">
        <w:rPr>
          <w:rStyle w:val="FootnoteReference"/>
          <w:rFonts w:ascii="Times New Roman" w:hAnsi="Times New Roman" w:cs="Times New Roman"/>
          <w:bCs/>
          <w:color w:val="000000"/>
        </w:rPr>
        <w:footnoteReference w:id="9"/>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r>
        <w:rPr>
          <w:rFonts w:ascii="Times New Roman" w:hAnsi="Times New Roman" w:cs="Times New Roman"/>
          <w:b/>
          <w:bCs/>
          <w:color w:val="000000"/>
        </w:rPr>
        <w:t>WHEREAS,</w:t>
      </w:r>
      <w:r w:rsidRPr="007D1AA7">
        <w:rPr>
          <w:rFonts w:ascii="Times New Roman" w:hAnsi="Times New Roman" w:cs="Times New Roman"/>
          <w:b/>
          <w:bCs/>
          <w:color w:val="000000"/>
        </w:rPr>
        <w:t xml:space="preserve"> </w:t>
      </w:r>
      <w:r w:rsidRPr="007D1AA7">
        <w:rPr>
          <w:rFonts w:ascii="Times New Roman" w:hAnsi="Times New Roman" w:cs="Times New Roman"/>
          <w:bCs/>
          <w:color w:val="000000"/>
        </w:rPr>
        <w:t>the Federal Aviation Administration has issued some regulati</w:t>
      </w:r>
      <w:r w:rsidR="00B057DA">
        <w:rPr>
          <w:rFonts w:ascii="Times New Roman" w:hAnsi="Times New Roman" w:cs="Times New Roman"/>
          <w:bCs/>
          <w:color w:val="000000"/>
        </w:rPr>
        <w:t>ons on unmanned aerial vehicles</w:t>
      </w:r>
      <w:r w:rsidRPr="007D1AA7">
        <w:rPr>
          <w:rFonts w:ascii="Times New Roman" w:hAnsi="Times New Roman" w:cs="Times New Roman"/>
          <w:bCs/>
          <w:color w:val="000000"/>
        </w:rPr>
        <w:t xml:space="preserve"> and has allowed for some regulation of unmanned aerial vehicles by state and local governments;</w:t>
      </w:r>
      <w:r w:rsidRPr="007D1AA7">
        <w:rPr>
          <w:rStyle w:val="FootnoteReference"/>
          <w:rFonts w:ascii="Times New Roman" w:hAnsi="Times New Roman" w:cs="Times New Roman"/>
          <w:bCs/>
          <w:color w:val="000000"/>
        </w:rPr>
        <w:footnoteReference w:id="10"/>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r>
        <w:rPr>
          <w:rFonts w:ascii="Times New Roman" w:hAnsi="Times New Roman" w:cs="Times New Roman"/>
          <w:b/>
          <w:bCs/>
          <w:color w:val="000000"/>
        </w:rPr>
        <w:t>WHEREAS,</w:t>
      </w:r>
      <w:r w:rsidRPr="007D1AA7">
        <w:rPr>
          <w:rFonts w:ascii="Times New Roman" w:hAnsi="Times New Roman" w:cs="Times New Roman"/>
          <w:b/>
          <w:bCs/>
          <w:color w:val="000000"/>
        </w:rPr>
        <w:t xml:space="preserve"> </w:t>
      </w:r>
      <w:r w:rsidRPr="007D1AA7">
        <w:rPr>
          <w:rFonts w:ascii="Times New Roman" w:hAnsi="Times New Roman" w:cs="Times New Roman"/>
          <w:bCs/>
          <w:color w:val="000000"/>
        </w:rPr>
        <w:t>the use of unmanned aerial vehicles can make search and rescue and many other emergency responses much quicker and more efficient when used by first responders;</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r>
        <w:rPr>
          <w:rFonts w:ascii="Times New Roman" w:hAnsi="Times New Roman" w:cs="Times New Roman"/>
          <w:b/>
          <w:bCs/>
          <w:color w:val="000000"/>
        </w:rPr>
        <w:t>WHEREAS,</w:t>
      </w:r>
      <w:r w:rsidRPr="007D1AA7">
        <w:rPr>
          <w:rFonts w:ascii="Times New Roman" w:hAnsi="Times New Roman" w:cs="Times New Roman"/>
          <w:b/>
          <w:bCs/>
          <w:color w:val="000000"/>
        </w:rPr>
        <w:t xml:space="preserve"> </w:t>
      </w:r>
      <w:r w:rsidRPr="007D1AA7">
        <w:rPr>
          <w:rFonts w:ascii="Times New Roman" w:hAnsi="Times New Roman" w:cs="Times New Roman"/>
          <w:bCs/>
          <w:color w:val="000000"/>
        </w:rPr>
        <w:t>responsible and safe drone us</w:t>
      </w:r>
      <w:r>
        <w:rPr>
          <w:rFonts w:ascii="Times New Roman" w:hAnsi="Times New Roman" w:cs="Times New Roman"/>
          <w:bCs/>
          <w:color w:val="000000"/>
        </w:rPr>
        <w:t>e</w:t>
      </w:r>
      <w:r w:rsidRPr="007D1AA7">
        <w:rPr>
          <w:rFonts w:ascii="Times New Roman" w:hAnsi="Times New Roman" w:cs="Times New Roman"/>
          <w:bCs/>
          <w:color w:val="000000"/>
        </w:rPr>
        <w:t xml:space="preserve"> is an increasingly popular recreational activity, particularly among amateur photographers, and promotes technological innovation, economic growth and job creation;</w:t>
      </w:r>
      <w:r w:rsidRPr="007D1AA7">
        <w:rPr>
          <w:rStyle w:val="FootnoteReference"/>
          <w:rFonts w:ascii="Times New Roman" w:hAnsi="Times New Roman" w:cs="Times New Roman"/>
          <w:bCs/>
          <w:color w:val="000000"/>
        </w:rPr>
        <w:footnoteReference w:id="11"/>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r>
        <w:rPr>
          <w:rFonts w:ascii="Times New Roman" w:hAnsi="Times New Roman" w:cs="Times New Roman"/>
          <w:b/>
          <w:bCs/>
          <w:color w:val="000000"/>
        </w:rPr>
        <w:t>WHEREAS,</w:t>
      </w:r>
      <w:r w:rsidRPr="007D1AA7">
        <w:rPr>
          <w:rFonts w:ascii="Times New Roman" w:hAnsi="Times New Roman" w:cs="Times New Roman"/>
          <w:b/>
          <w:bCs/>
          <w:color w:val="000000"/>
        </w:rPr>
        <w:t xml:space="preserve"> </w:t>
      </w:r>
      <w:r w:rsidRPr="007D1AA7">
        <w:rPr>
          <w:rFonts w:ascii="Times New Roman" w:hAnsi="Times New Roman" w:cs="Times New Roman"/>
          <w:bCs/>
          <w:color w:val="000000"/>
        </w:rPr>
        <w:t>unmanned aerial vehicles can be equipped with highly sophisticated photography and audio equipment that threatens privacy;</w:t>
      </w:r>
    </w:p>
    <w:p w:rsidR="0035344B" w:rsidRPr="007D1AA7" w:rsidRDefault="0035344B" w:rsidP="0035344B">
      <w:pPr>
        <w:spacing w:line="480" w:lineRule="auto"/>
        <w:rPr>
          <w:rFonts w:ascii="Times New Roman" w:hAnsi="Times New Roman" w:cs="Times New Roman"/>
          <w:bCs/>
          <w:color w:val="000000"/>
        </w:rPr>
      </w:pPr>
    </w:p>
    <w:p w:rsidR="0035344B" w:rsidRDefault="0035344B" w:rsidP="0035344B">
      <w:pPr>
        <w:spacing w:line="480" w:lineRule="auto"/>
        <w:rPr>
          <w:rFonts w:ascii="Times New Roman" w:hAnsi="Times New Roman" w:cs="Times New Roman"/>
          <w:bCs/>
          <w:color w:val="000000"/>
        </w:rPr>
      </w:pPr>
      <w:r>
        <w:rPr>
          <w:rFonts w:ascii="Times New Roman" w:hAnsi="Times New Roman" w:cs="Times New Roman"/>
          <w:b/>
          <w:bCs/>
          <w:color w:val="000000"/>
        </w:rPr>
        <w:t>WHEREAS,</w:t>
      </w:r>
      <w:r w:rsidRPr="007D1AA7">
        <w:rPr>
          <w:rFonts w:ascii="Times New Roman" w:hAnsi="Times New Roman" w:cs="Times New Roman"/>
          <w:b/>
          <w:bCs/>
          <w:color w:val="000000"/>
        </w:rPr>
        <w:t xml:space="preserve"> </w:t>
      </w:r>
      <w:r w:rsidRPr="007D1AA7">
        <w:rPr>
          <w:rFonts w:ascii="Times New Roman" w:hAnsi="Times New Roman" w:cs="Times New Roman"/>
          <w:bCs/>
          <w:color w:val="000000"/>
        </w:rPr>
        <w:t>the prevalence and unregulated use of drones throughout Susquehanna Township poses a threat to the public health, safety and welfare and has created public health, safety and welfare concerns, including, but not limited to, privacy, nuisance and trespass concerns.</w:t>
      </w:r>
      <w:r w:rsidRPr="007D1AA7">
        <w:rPr>
          <w:rStyle w:val="FootnoteReference"/>
          <w:rFonts w:ascii="Times New Roman" w:hAnsi="Times New Roman" w:cs="Times New Roman"/>
          <w:bCs/>
          <w:color w:val="000000"/>
        </w:rPr>
        <w:footnoteReference w:id="12"/>
      </w:r>
    </w:p>
    <w:p w:rsidR="0035344B" w:rsidRDefault="0035344B" w:rsidP="0035344B">
      <w:pPr>
        <w:spacing w:line="480" w:lineRule="auto"/>
        <w:rPr>
          <w:rFonts w:ascii="Times New Roman" w:hAnsi="Times New Roman" w:cs="Times New Roman"/>
          <w:bCs/>
          <w:color w:val="000000"/>
        </w:rPr>
      </w:pPr>
    </w:p>
    <w:p w:rsidR="00F01DEF" w:rsidRDefault="00F01DEF" w:rsidP="0035344B">
      <w:pPr>
        <w:spacing w:line="480" w:lineRule="auto"/>
        <w:jc w:val="center"/>
        <w:rPr>
          <w:rFonts w:ascii="Times New Roman" w:hAnsi="Times New Roman" w:cs="Times New Roman"/>
          <w:b/>
          <w:bCs/>
          <w:color w:val="000000"/>
        </w:rPr>
      </w:pPr>
    </w:p>
    <w:p w:rsidR="0035344B" w:rsidRPr="007D1AA7" w:rsidRDefault="0035344B" w:rsidP="0035344B">
      <w:pPr>
        <w:spacing w:line="480" w:lineRule="auto"/>
        <w:jc w:val="center"/>
        <w:rPr>
          <w:rFonts w:ascii="Times New Roman" w:hAnsi="Times New Roman" w:cs="Times New Roman"/>
          <w:b/>
          <w:bCs/>
          <w:color w:val="000000"/>
        </w:rPr>
      </w:pPr>
      <w:r w:rsidRPr="007D1AA7">
        <w:rPr>
          <w:rFonts w:ascii="Times New Roman" w:hAnsi="Times New Roman" w:cs="Times New Roman"/>
          <w:b/>
          <w:bCs/>
          <w:color w:val="000000"/>
        </w:rPr>
        <w:t xml:space="preserve">BE IT </w:t>
      </w:r>
      <w:r>
        <w:rPr>
          <w:rFonts w:ascii="Times New Roman" w:hAnsi="Times New Roman" w:cs="Times New Roman"/>
          <w:b/>
          <w:bCs/>
          <w:color w:val="000000"/>
        </w:rPr>
        <w:t xml:space="preserve">ENACTED AND ORDAINED, by the Board of Commissioners of Susquehanna Township, Dauphin County, Pennsylvania, and it is hereby enacted and ordained by authority of the same. </w:t>
      </w:r>
    </w:p>
    <w:p w:rsidR="00F01DEF" w:rsidRDefault="00F01DEF" w:rsidP="0035344B">
      <w:pPr>
        <w:spacing w:line="480" w:lineRule="auto"/>
        <w:rPr>
          <w:rFonts w:ascii="Times New Roman" w:hAnsi="Times New Roman" w:cs="Times New Roman"/>
          <w:b/>
          <w:bCs/>
          <w:color w:val="000000"/>
        </w:rPr>
      </w:pPr>
    </w:p>
    <w:p w:rsidR="00BE73C7" w:rsidRDefault="0035344B" w:rsidP="0035344B">
      <w:pPr>
        <w:spacing w:line="480" w:lineRule="auto"/>
        <w:rPr>
          <w:rFonts w:ascii="Times New Roman" w:hAnsi="Times New Roman" w:cs="Times New Roman"/>
          <w:b/>
          <w:bCs/>
          <w:color w:val="000000"/>
        </w:rPr>
      </w:pPr>
      <w:r>
        <w:rPr>
          <w:rFonts w:ascii="Times New Roman" w:hAnsi="Times New Roman" w:cs="Times New Roman"/>
          <w:b/>
          <w:bCs/>
          <w:color w:val="000000"/>
        </w:rPr>
        <w:t>§</w:t>
      </w:r>
      <w:r w:rsidR="00BE73C7">
        <w:rPr>
          <w:rFonts w:ascii="Times New Roman" w:hAnsi="Times New Roman" w:cs="Times New Roman"/>
          <w:b/>
          <w:bCs/>
          <w:color w:val="000000"/>
        </w:rPr>
        <w:t xml:space="preserve"> </w:t>
      </w:r>
      <w:r w:rsidR="001E540C">
        <w:rPr>
          <w:rFonts w:ascii="Times New Roman" w:hAnsi="Times New Roman" w:cs="Times New Roman"/>
          <w:b/>
          <w:bCs/>
          <w:color w:val="000000"/>
        </w:rPr>
        <w:t>29-</w:t>
      </w:r>
      <w:r w:rsidR="00BE73C7">
        <w:rPr>
          <w:rFonts w:ascii="Times New Roman" w:hAnsi="Times New Roman" w:cs="Times New Roman"/>
          <w:b/>
          <w:bCs/>
          <w:color w:val="000000"/>
        </w:rPr>
        <w:t>102</w:t>
      </w:r>
      <w:r w:rsidR="001E540C">
        <w:rPr>
          <w:rFonts w:ascii="Times New Roman" w:hAnsi="Times New Roman" w:cs="Times New Roman"/>
          <w:bCs/>
          <w:color w:val="000000"/>
        </w:rPr>
        <w:t>:</w:t>
      </w:r>
      <w:r w:rsidR="00BE73C7">
        <w:rPr>
          <w:rFonts w:ascii="Times New Roman" w:hAnsi="Times New Roman" w:cs="Times New Roman"/>
          <w:bCs/>
          <w:color w:val="000000"/>
        </w:rPr>
        <w:t xml:space="preserve"> </w:t>
      </w:r>
      <w:r w:rsidR="00823BA2">
        <w:rPr>
          <w:rFonts w:ascii="Times New Roman" w:hAnsi="Times New Roman" w:cs="Times New Roman"/>
          <w:b/>
          <w:bCs/>
          <w:color w:val="000000"/>
        </w:rPr>
        <w:t>AMENDMENT.</w:t>
      </w:r>
    </w:p>
    <w:p w:rsidR="0035344B" w:rsidRPr="007D1AA7" w:rsidRDefault="0035344B" w:rsidP="0035344B">
      <w:pPr>
        <w:spacing w:line="480" w:lineRule="auto"/>
        <w:rPr>
          <w:rFonts w:ascii="Times New Roman" w:hAnsi="Times New Roman" w:cs="Times New Roman"/>
          <w:bCs/>
          <w:color w:val="000000"/>
        </w:rPr>
      </w:pPr>
      <w:r w:rsidRPr="007D1AA7">
        <w:rPr>
          <w:rFonts w:ascii="Times New Roman" w:hAnsi="Times New Roman" w:cs="Times New Roman"/>
          <w:bCs/>
          <w:color w:val="000000"/>
        </w:rPr>
        <w:lastRenderedPageBreak/>
        <w:t xml:space="preserve"> </w:t>
      </w:r>
      <w:r>
        <w:rPr>
          <w:rFonts w:ascii="Times New Roman" w:hAnsi="Times New Roman" w:cs="Times New Roman"/>
          <w:bCs/>
          <w:color w:val="000000"/>
        </w:rPr>
        <w:t xml:space="preserve">The Code of Ordinances, Susquehanna Township shall be amended to add a new </w:t>
      </w:r>
      <w:r w:rsidR="001E540C">
        <w:rPr>
          <w:rFonts w:ascii="Times New Roman" w:hAnsi="Times New Roman" w:cs="Times New Roman"/>
          <w:bCs/>
          <w:color w:val="000000"/>
        </w:rPr>
        <w:t xml:space="preserve">chapter to read: </w:t>
      </w:r>
      <w:r>
        <w:rPr>
          <w:rFonts w:ascii="Times New Roman" w:hAnsi="Times New Roman" w:cs="Times New Roman"/>
          <w:bCs/>
          <w:color w:val="000000"/>
        </w:rPr>
        <w:t>Chapter 29: Unmanned Aerial Vehicles (UAV)</w:t>
      </w:r>
      <w:r w:rsidR="001E540C">
        <w:rPr>
          <w:rFonts w:ascii="Times New Roman" w:hAnsi="Times New Roman" w:cs="Times New Roman"/>
          <w:bCs/>
          <w:color w:val="000000"/>
        </w:rPr>
        <w:t xml:space="preserve"> </w:t>
      </w:r>
    </w:p>
    <w:p w:rsidR="00F01DEF" w:rsidRDefault="00F01DEF" w:rsidP="0035344B">
      <w:pPr>
        <w:spacing w:line="480" w:lineRule="auto"/>
        <w:rPr>
          <w:rFonts w:ascii="Times New Roman" w:hAnsi="Times New Roman" w:cs="Times New Roman"/>
          <w:b/>
          <w:bCs/>
          <w:color w:val="000000"/>
        </w:rPr>
      </w:pPr>
    </w:p>
    <w:p w:rsidR="0035344B" w:rsidRDefault="0035344B" w:rsidP="0035344B">
      <w:pPr>
        <w:spacing w:line="480" w:lineRule="auto"/>
        <w:rPr>
          <w:rFonts w:ascii="Times New Roman" w:hAnsi="Times New Roman" w:cs="Times New Roman"/>
          <w:b/>
          <w:bCs/>
          <w:color w:val="000000"/>
        </w:rPr>
      </w:pPr>
      <w:r>
        <w:rPr>
          <w:rFonts w:ascii="Times New Roman" w:hAnsi="Times New Roman" w:cs="Times New Roman"/>
          <w:b/>
          <w:bCs/>
          <w:color w:val="000000"/>
        </w:rPr>
        <w:t>§</w:t>
      </w:r>
      <w:r w:rsidR="00BE73C7">
        <w:rPr>
          <w:rFonts w:ascii="Times New Roman" w:hAnsi="Times New Roman" w:cs="Times New Roman"/>
          <w:b/>
          <w:bCs/>
          <w:color w:val="000000"/>
        </w:rPr>
        <w:t xml:space="preserve"> </w:t>
      </w:r>
      <w:r w:rsidR="001E540C">
        <w:rPr>
          <w:rFonts w:ascii="Times New Roman" w:hAnsi="Times New Roman" w:cs="Times New Roman"/>
          <w:b/>
          <w:bCs/>
          <w:color w:val="000000"/>
        </w:rPr>
        <w:t>29-</w:t>
      </w:r>
      <w:r w:rsidR="00BE73C7">
        <w:rPr>
          <w:rFonts w:ascii="Times New Roman" w:hAnsi="Times New Roman" w:cs="Times New Roman"/>
          <w:b/>
          <w:bCs/>
          <w:color w:val="000000"/>
        </w:rPr>
        <w:t>103</w:t>
      </w:r>
      <w:r w:rsidR="001E540C">
        <w:rPr>
          <w:rFonts w:ascii="Times New Roman" w:hAnsi="Times New Roman" w:cs="Times New Roman"/>
          <w:bCs/>
          <w:color w:val="000000"/>
        </w:rPr>
        <w:t>:</w:t>
      </w:r>
      <w:r>
        <w:rPr>
          <w:rFonts w:ascii="Times New Roman" w:hAnsi="Times New Roman" w:cs="Times New Roman"/>
          <w:bCs/>
          <w:color w:val="000000"/>
        </w:rPr>
        <w:t xml:space="preserve"> </w:t>
      </w:r>
      <w:r w:rsidR="00823BA2" w:rsidRPr="002D3C6A">
        <w:rPr>
          <w:rFonts w:ascii="Times New Roman" w:hAnsi="Times New Roman" w:cs="Times New Roman"/>
          <w:b/>
          <w:bCs/>
          <w:color w:val="000000"/>
        </w:rPr>
        <w:t>PURPOSE AND GOALS OF THIS ORDINANCE.</w:t>
      </w:r>
    </w:p>
    <w:p w:rsidR="002D3C6A" w:rsidRPr="002D3C6A" w:rsidRDefault="002D3C6A" w:rsidP="0035344B">
      <w:pPr>
        <w:spacing w:line="480" w:lineRule="auto"/>
        <w:rPr>
          <w:rFonts w:ascii="Times New Roman" w:hAnsi="Times New Roman" w:cs="Times New Roman"/>
          <w:bCs/>
          <w:color w:val="000000"/>
        </w:rPr>
      </w:pPr>
      <w:r>
        <w:rPr>
          <w:rFonts w:ascii="Times New Roman" w:hAnsi="Times New Roman" w:cs="Times New Roman"/>
          <w:bCs/>
          <w:color w:val="000000"/>
        </w:rPr>
        <w:t xml:space="preserve">To provide thoughtful drones regulation that is easy to follow for both the township and its residents. This ordinance is meant to meet the increasing popularity of drones with common-sense and fair law. </w:t>
      </w:r>
    </w:p>
    <w:p w:rsidR="00F01DEF" w:rsidRDefault="00F01DEF" w:rsidP="0035344B">
      <w:pPr>
        <w:spacing w:line="480" w:lineRule="auto"/>
        <w:outlineLvl w:val="0"/>
        <w:rPr>
          <w:rFonts w:ascii="Times New Roman" w:hAnsi="Times New Roman" w:cs="Times New Roman"/>
          <w:b/>
          <w:bCs/>
          <w:color w:val="000000"/>
        </w:rPr>
      </w:pPr>
    </w:p>
    <w:p w:rsidR="0035344B" w:rsidRPr="007D1AA7" w:rsidRDefault="001E540C" w:rsidP="0035344B">
      <w:pPr>
        <w:spacing w:line="480" w:lineRule="auto"/>
        <w:outlineLvl w:val="0"/>
        <w:rPr>
          <w:rFonts w:ascii="Times New Roman" w:hAnsi="Times New Roman" w:cs="Times New Roman"/>
          <w:b/>
          <w:bCs/>
          <w:color w:val="000000"/>
        </w:rPr>
      </w:pPr>
      <w:r>
        <w:rPr>
          <w:rFonts w:ascii="Times New Roman" w:hAnsi="Times New Roman" w:cs="Times New Roman"/>
          <w:b/>
          <w:bCs/>
          <w:color w:val="000000"/>
        </w:rPr>
        <w:t>§</w:t>
      </w:r>
      <w:r w:rsidR="00BE73C7">
        <w:rPr>
          <w:rFonts w:ascii="Times New Roman" w:hAnsi="Times New Roman" w:cs="Times New Roman"/>
          <w:b/>
          <w:bCs/>
          <w:color w:val="000000"/>
        </w:rPr>
        <w:t xml:space="preserve"> 29-104</w:t>
      </w:r>
      <w:r>
        <w:rPr>
          <w:rFonts w:ascii="Times New Roman" w:hAnsi="Times New Roman" w:cs="Times New Roman"/>
          <w:b/>
          <w:bCs/>
          <w:color w:val="000000"/>
        </w:rPr>
        <w:t>:</w:t>
      </w:r>
      <w:r w:rsidR="0035344B">
        <w:rPr>
          <w:rFonts w:ascii="Times New Roman" w:hAnsi="Times New Roman" w:cs="Times New Roman"/>
          <w:b/>
          <w:bCs/>
          <w:color w:val="000000"/>
        </w:rPr>
        <w:t xml:space="preserve"> </w:t>
      </w:r>
      <w:r w:rsidR="00823BA2">
        <w:rPr>
          <w:rFonts w:ascii="Times New Roman" w:hAnsi="Times New Roman" w:cs="Times New Roman"/>
          <w:b/>
          <w:bCs/>
          <w:color w:val="000000"/>
        </w:rPr>
        <w:t>DEFINITIONS.</w:t>
      </w:r>
    </w:p>
    <w:p w:rsidR="0035344B" w:rsidRPr="007D1AA7" w:rsidRDefault="0035344B" w:rsidP="0035344B">
      <w:pPr>
        <w:spacing w:line="480" w:lineRule="auto"/>
        <w:rPr>
          <w:rFonts w:ascii="Times New Roman" w:hAnsi="Times New Roman" w:cs="Times New Roman"/>
          <w:bCs/>
          <w:color w:val="000000"/>
        </w:rPr>
      </w:pPr>
      <w:r w:rsidRPr="007D1AA7">
        <w:rPr>
          <w:rFonts w:ascii="Times New Roman" w:hAnsi="Times New Roman" w:cs="Times New Roman"/>
          <w:bCs/>
          <w:color w:val="000000"/>
        </w:rPr>
        <w:t>Unless the context clearly indicates otherwise, the following words or phrases used in this Chapter shall have the meanings given to them in this section:</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“Commercial use.”</w:t>
      </w:r>
      <w:proofErr w:type="gramEnd"/>
      <w:r w:rsidR="0035344B" w:rsidRPr="007D1AA7">
        <w:rPr>
          <w:rFonts w:ascii="Times New Roman" w:hAnsi="Times New Roman" w:cs="Times New Roman"/>
          <w:bCs/>
          <w:color w:val="000000"/>
        </w:rPr>
        <w:t xml:space="preserve"> Any use of a UAV within Susquehanna Township for a commercial purpose including aerial photography, aer</w:t>
      </w:r>
      <w:r w:rsidR="00AD65BF">
        <w:rPr>
          <w:rFonts w:ascii="Times New Roman" w:hAnsi="Times New Roman" w:cs="Times New Roman"/>
          <w:bCs/>
          <w:color w:val="000000"/>
        </w:rPr>
        <w:t>ial mapping, geospatial imaging</w:t>
      </w:r>
      <w:r w:rsidR="0035344B" w:rsidRPr="007D1AA7">
        <w:rPr>
          <w:rFonts w:ascii="Times New Roman" w:hAnsi="Times New Roman" w:cs="Times New Roman"/>
          <w:bCs/>
          <w:color w:val="000000"/>
        </w:rPr>
        <w:t xml:space="preserve"> or other audio-visual purpose.</w:t>
      </w:r>
      <w:r w:rsidR="0035344B" w:rsidRPr="007D1AA7">
        <w:rPr>
          <w:rStyle w:val="FootnoteReference"/>
          <w:rFonts w:ascii="Times New Roman" w:hAnsi="Times New Roman" w:cs="Times New Roman"/>
          <w:bCs/>
          <w:color w:val="000000"/>
        </w:rPr>
        <w:footnoteReference w:id="13"/>
      </w:r>
      <w:r w:rsidR="0035344B" w:rsidRPr="007D1AA7">
        <w:rPr>
          <w:rFonts w:ascii="Times New Roman" w:hAnsi="Times New Roman" w:cs="Times New Roman"/>
          <w:bCs/>
          <w:color w:val="000000"/>
        </w:rPr>
        <w:t>/</w:t>
      </w:r>
      <w:r w:rsidR="0035344B" w:rsidRPr="007D1AA7">
        <w:rPr>
          <w:rStyle w:val="FootnoteReference"/>
          <w:rFonts w:ascii="Times New Roman" w:hAnsi="Times New Roman" w:cs="Times New Roman"/>
          <w:bCs/>
          <w:color w:val="000000"/>
        </w:rPr>
        <w:footnoteReference w:id="14"/>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outlineLvl w:val="0"/>
        <w:rPr>
          <w:rFonts w:ascii="Times New Roman" w:hAnsi="Times New Roman" w:cs="Times New Roman"/>
          <w:bCs/>
          <w:color w:val="000000"/>
        </w:rPr>
      </w:pPr>
      <w:proofErr w:type="gramStart"/>
      <w:r>
        <w:rPr>
          <w:rFonts w:ascii="Times New Roman" w:hAnsi="Times New Roman" w:cs="Times New Roman"/>
          <w:bCs/>
          <w:color w:val="000000"/>
        </w:rPr>
        <w:t>“Commercial user.”</w:t>
      </w:r>
      <w:proofErr w:type="gramEnd"/>
      <w:r>
        <w:rPr>
          <w:rFonts w:ascii="Times New Roman" w:hAnsi="Times New Roman" w:cs="Times New Roman"/>
          <w:bCs/>
          <w:color w:val="000000"/>
        </w:rPr>
        <w:t xml:space="preserve"> </w:t>
      </w:r>
      <w:proofErr w:type="gramStart"/>
      <w:r w:rsidR="001052B2">
        <w:rPr>
          <w:rFonts w:ascii="Times New Roman" w:hAnsi="Times New Roman" w:cs="Times New Roman"/>
          <w:bCs/>
          <w:color w:val="000000"/>
        </w:rPr>
        <w:t>A person operating a UAV for commercial u</w:t>
      </w:r>
      <w:r w:rsidR="0035344B" w:rsidRPr="007D1AA7">
        <w:rPr>
          <w:rFonts w:ascii="Times New Roman" w:hAnsi="Times New Roman" w:cs="Times New Roman"/>
          <w:bCs/>
          <w:color w:val="000000"/>
        </w:rPr>
        <w:t>se.</w:t>
      </w:r>
      <w:proofErr w:type="gramEnd"/>
      <w:r w:rsidR="0035344B" w:rsidRPr="007D1AA7">
        <w:rPr>
          <w:rStyle w:val="FootnoteReference"/>
          <w:rFonts w:ascii="Times New Roman" w:hAnsi="Times New Roman" w:cs="Times New Roman"/>
          <w:bCs/>
          <w:color w:val="000000"/>
        </w:rPr>
        <w:footnoteReference w:id="15"/>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“Cooperating municipality.”</w:t>
      </w:r>
      <w:proofErr w:type="gramEnd"/>
      <w:r w:rsidR="0035344B" w:rsidRPr="007D1AA7">
        <w:rPr>
          <w:rFonts w:ascii="Times New Roman" w:hAnsi="Times New Roman" w:cs="Times New Roman"/>
          <w:bCs/>
          <w:color w:val="000000"/>
        </w:rPr>
        <w:t xml:space="preserve"> </w:t>
      </w:r>
      <w:proofErr w:type="gramStart"/>
      <w:r w:rsidR="0035344B" w:rsidRPr="007D1AA7">
        <w:rPr>
          <w:rFonts w:ascii="Times New Roman" w:hAnsi="Times New Roman" w:cs="Times New Roman"/>
          <w:bCs/>
          <w:color w:val="000000"/>
        </w:rPr>
        <w:t xml:space="preserve">A </w:t>
      </w:r>
      <w:r w:rsidR="001052B2">
        <w:rPr>
          <w:rFonts w:ascii="Times New Roman" w:hAnsi="Times New Roman" w:cs="Times New Roman"/>
          <w:bCs/>
          <w:color w:val="000000"/>
        </w:rPr>
        <w:t>municipality that</w:t>
      </w:r>
      <w:r w:rsidR="0035344B" w:rsidRPr="007D1AA7">
        <w:rPr>
          <w:rFonts w:ascii="Times New Roman" w:hAnsi="Times New Roman" w:cs="Times New Roman"/>
          <w:bCs/>
          <w:color w:val="000000"/>
        </w:rPr>
        <w:t xml:space="preserve"> has entered into an Intergovernmental Agreem</w:t>
      </w:r>
      <w:r w:rsidR="001052B2">
        <w:rPr>
          <w:rFonts w:ascii="Times New Roman" w:hAnsi="Times New Roman" w:cs="Times New Roman"/>
          <w:bCs/>
          <w:color w:val="000000"/>
        </w:rPr>
        <w:t>ent</w:t>
      </w:r>
      <w:r w:rsidR="0035344B" w:rsidRPr="007D1AA7">
        <w:rPr>
          <w:rFonts w:ascii="Times New Roman" w:hAnsi="Times New Roman" w:cs="Times New Roman"/>
          <w:bCs/>
          <w:color w:val="000000"/>
        </w:rPr>
        <w:t xml:space="preserve"> with another municipality.</w:t>
      </w:r>
      <w:proofErr w:type="gramEnd"/>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“Department.”</w:t>
      </w:r>
      <w:proofErr w:type="gramEnd"/>
      <w:r w:rsidR="0035344B" w:rsidRPr="007D1AA7">
        <w:rPr>
          <w:rFonts w:ascii="Times New Roman" w:hAnsi="Times New Roman" w:cs="Times New Roman"/>
          <w:bCs/>
          <w:color w:val="000000"/>
        </w:rPr>
        <w:t xml:space="preserve"> </w:t>
      </w:r>
      <w:proofErr w:type="gramStart"/>
      <w:r w:rsidR="0035344B">
        <w:rPr>
          <w:rFonts w:ascii="Times New Roman" w:hAnsi="Times New Roman" w:cs="Times New Roman"/>
          <w:bCs/>
          <w:color w:val="000000"/>
        </w:rPr>
        <w:t>Any department, agency or authority of Susquehanna Township.</w:t>
      </w:r>
      <w:proofErr w:type="gramEnd"/>
      <w:r w:rsidR="0035344B">
        <w:rPr>
          <w:rFonts w:ascii="Times New Roman" w:hAnsi="Times New Roman" w:cs="Times New Roman"/>
          <w:bCs/>
          <w:color w:val="000000"/>
        </w:rPr>
        <w:t xml:space="preserve"> </w:t>
      </w:r>
      <w:r w:rsidR="0035344B">
        <w:rPr>
          <w:rStyle w:val="FootnoteReference"/>
          <w:rFonts w:ascii="Times New Roman" w:hAnsi="Times New Roman" w:cs="Times New Roman"/>
          <w:bCs/>
          <w:color w:val="000000"/>
        </w:rPr>
        <w:footnoteReference w:id="16"/>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outlineLvl w:val="0"/>
        <w:rPr>
          <w:rFonts w:ascii="Times New Roman" w:hAnsi="Times New Roman" w:cs="Times New Roman"/>
          <w:bCs/>
          <w:color w:val="000000"/>
        </w:rPr>
      </w:pPr>
      <w:proofErr w:type="gramStart"/>
      <w:r>
        <w:rPr>
          <w:rFonts w:ascii="Times New Roman" w:hAnsi="Times New Roman" w:cs="Times New Roman"/>
          <w:bCs/>
          <w:color w:val="000000"/>
        </w:rPr>
        <w:t>“Drone.”</w:t>
      </w:r>
      <w:proofErr w:type="gramEnd"/>
      <w:r>
        <w:rPr>
          <w:rFonts w:ascii="Times New Roman" w:hAnsi="Times New Roman" w:cs="Times New Roman"/>
          <w:bCs/>
          <w:color w:val="000000"/>
        </w:rPr>
        <w:t xml:space="preserve"> </w:t>
      </w:r>
      <w:r w:rsidR="0035344B" w:rsidRPr="007D1AA7">
        <w:rPr>
          <w:rFonts w:ascii="Times New Roman" w:hAnsi="Times New Roman" w:cs="Times New Roman"/>
          <w:bCs/>
          <w:color w:val="000000"/>
        </w:rPr>
        <w:t>See: “UAV”</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“Drone Friendly Areas.”</w:t>
      </w:r>
      <w:proofErr w:type="gramEnd"/>
      <w:r>
        <w:rPr>
          <w:rFonts w:ascii="Times New Roman" w:hAnsi="Times New Roman" w:cs="Times New Roman"/>
          <w:bCs/>
          <w:color w:val="000000"/>
        </w:rPr>
        <w:t xml:space="preserve"> </w:t>
      </w:r>
      <w:r w:rsidR="0035344B" w:rsidRPr="007D1AA7">
        <w:rPr>
          <w:rFonts w:ascii="Times New Roman" w:hAnsi="Times New Roman" w:cs="Times New Roman"/>
          <w:bCs/>
          <w:color w:val="000000"/>
        </w:rPr>
        <w:t>Areas within Susquehanna Township boundaries determined by the township to be a safe and practical area</w:t>
      </w:r>
      <w:r w:rsidR="00062AE9">
        <w:rPr>
          <w:rFonts w:ascii="Times New Roman" w:hAnsi="Times New Roman" w:cs="Times New Roman"/>
          <w:bCs/>
          <w:color w:val="000000"/>
        </w:rPr>
        <w:t>s</w:t>
      </w:r>
      <w:r w:rsidR="0035344B" w:rsidRPr="007D1AA7">
        <w:rPr>
          <w:rFonts w:ascii="Times New Roman" w:hAnsi="Times New Roman" w:cs="Times New Roman"/>
          <w:bCs/>
          <w:color w:val="000000"/>
        </w:rPr>
        <w:t xml:space="preserve"> to operate drones, taking in to consideration the public health, welfare, and safety. </w:t>
      </w:r>
    </w:p>
    <w:p w:rsidR="0035344B" w:rsidRPr="007D1AA7" w:rsidRDefault="0035344B" w:rsidP="0035344B">
      <w:pPr>
        <w:spacing w:line="480" w:lineRule="auto"/>
        <w:rPr>
          <w:rFonts w:ascii="Times New Roman" w:hAnsi="Times New Roman" w:cs="Times New Roman"/>
          <w:bCs/>
          <w:color w:val="000000"/>
        </w:rPr>
      </w:pPr>
    </w:p>
    <w:p w:rsidR="0035344B" w:rsidRPr="00AC065C" w:rsidRDefault="0035344B" w:rsidP="0035344B">
      <w:pPr>
        <w:rPr>
          <w:rFonts w:ascii="Times New Roman" w:eastAsia="Times New Roman" w:hAnsi="Times New Roman" w:cs="Times New Roman"/>
        </w:rPr>
      </w:pPr>
      <w:proofErr w:type="gramStart"/>
      <w:r w:rsidRPr="007D1AA7">
        <w:rPr>
          <w:rFonts w:ascii="Times New Roman" w:hAnsi="Times New Roman" w:cs="Times New Roman"/>
          <w:bCs/>
          <w:color w:val="000000"/>
        </w:rPr>
        <w:t>“Emergency situation.”</w:t>
      </w:r>
      <w:proofErr w:type="gramEnd"/>
      <w:r w:rsidRPr="007D1AA7">
        <w:rPr>
          <w:rFonts w:ascii="Times New Roman" w:hAnsi="Times New Roman" w:cs="Times New Roman"/>
          <w:bCs/>
          <w:color w:val="000000"/>
        </w:rPr>
        <w:t xml:space="preserve"> </w:t>
      </w:r>
      <w:r w:rsidR="002D698F">
        <w:rPr>
          <w:rFonts w:ascii="Times New Roman" w:hAnsi="Times New Roman" w:cs="Times New Roman"/>
          <w:bCs/>
          <w:color w:val="000000"/>
        </w:rPr>
        <w:t>A</w:t>
      </w:r>
      <w:r w:rsidRPr="00AC065C">
        <w:rPr>
          <w:rFonts w:ascii="Times New Roman" w:hAnsi="Times New Roman" w:cs="Times New Roman"/>
          <w:bCs/>
          <w:color w:val="000000"/>
        </w:rPr>
        <w:t xml:space="preserve"> scenario to which first responders have been dispatched and/or </w:t>
      </w:r>
      <w:r>
        <w:rPr>
          <w:rFonts w:ascii="Times New Roman" w:hAnsi="Times New Roman" w:cs="Times New Roman"/>
          <w:bCs/>
          <w:color w:val="000000"/>
        </w:rPr>
        <w:t xml:space="preserve">which </w:t>
      </w:r>
      <w:r w:rsidRPr="00AC065C">
        <w:rPr>
          <w:rFonts w:ascii="Times New Roman" w:eastAsia="Times New Roman" w:hAnsi="Times New Roman" w:cs="Times New Roman"/>
          <w:color w:val="222222"/>
          <w:shd w:val="clear" w:color="auto" w:fill="FFFFFF"/>
        </w:rPr>
        <w:t>poses an immediate risk to health, life, property, or environment</w:t>
      </w:r>
      <w:r>
        <w:rPr>
          <w:rStyle w:val="FootnoteReference"/>
          <w:rFonts w:ascii="Times New Roman" w:eastAsia="Times New Roman" w:hAnsi="Times New Roman" w:cs="Times New Roman"/>
          <w:color w:val="222222"/>
          <w:shd w:val="clear" w:color="auto" w:fill="FFFFFF"/>
        </w:rPr>
        <w:footnoteReference w:id="17"/>
      </w:r>
      <w:r w:rsidRPr="00AC065C">
        <w:rPr>
          <w:rFonts w:ascii="Times New Roman" w:eastAsia="Times New Roman" w:hAnsi="Times New Roman" w:cs="Times New Roman"/>
          <w:color w:val="222222"/>
          <w:shd w:val="clear" w:color="auto" w:fill="FFFFFF"/>
        </w:rPr>
        <w:t xml:space="preserve"> </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“Emergency zone.”</w:t>
      </w:r>
      <w:proofErr w:type="gramEnd"/>
      <w:r>
        <w:rPr>
          <w:rFonts w:ascii="Times New Roman" w:hAnsi="Times New Roman" w:cs="Times New Roman"/>
          <w:bCs/>
          <w:color w:val="000000"/>
        </w:rPr>
        <w:t xml:space="preserve"> </w:t>
      </w:r>
      <w:proofErr w:type="gramStart"/>
      <w:r w:rsidR="0035344B" w:rsidRPr="007D1AA7">
        <w:rPr>
          <w:rFonts w:ascii="Times New Roman" w:hAnsi="Times New Roman" w:cs="Times New Roman"/>
          <w:bCs/>
          <w:color w:val="000000"/>
        </w:rPr>
        <w:t xml:space="preserve">Any location which is the site of an emergency situation and </w:t>
      </w:r>
      <w:r w:rsidR="0035344B">
        <w:rPr>
          <w:rFonts w:ascii="Times New Roman" w:hAnsi="Times New Roman" w:cs="Times New Roman"/>
          <w:bCs/>
          <w:color w:val="000000"/>
        </w:rPr>
        <w:t xml:space="preserve">over </w:t>
      </w:r>
      <w:r w:rsidR="0035344B" w:rsidRPr="007D1AA7">
        <w:rPr>
          <w:rFonts w:ascii="Times New Roman" w:hAnsi="Times New Roman" w:cs="Times New Roman"/>
          <w:bCs/>
          <w:color w:val="000000"/>
        </w:rPr>
        <w:t>which first responders have designated, cordoned off, or otherwise taken authority for the duration of the emergency situation.</w:t>
      </w:r>
      <w:proofErr w:type="gramEnd"/>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outlineLvl w:val="0"/>
        <w:rPr>
          <w:rFonts w:ascii="Times New Roman" w:hAnsi="Times New Roman" w:cs="Times New Roman"/>
          <w:bCs/>
          <w:color w:val="000000"/>
        </w:rPr>
      </w:pPr>
      <w:proofErr w:type="gramStart"/>
      <w:r>
        <w:rPr>
          <w:rFonts w:ascii="Times New Roman" w:hAnsi="Times New Roman" w:cs="Times New Roman"/>
          <w:bCs/>
          <w:color w:val="000000"/>
        </w:rPr>
        <w:t>“FAA.”</w:t>
      </w:r>
      <w:proofErr w:type="gramEnd"/>
      <w:r w:rsidR="0035344B" w:rsidRPr="007D1AA7">
        <w:rPr>
          <w:rFonts w:ascii="Times New Roman" w:hAnsi="Times New Roman" w:cs="Times New Roman"/>
          <w:bCs/>
          <w:color w:val="000000"/>
        </w:rPr>
        <w:t xml:space="preserve"> </w:t>
      </w:r>
      <w:proofErr w:type="gramStart"/>
      <w:r w:rsidR="0035344B" w:rsidRPr="007D1AA7">
        <w:rPr>
          <w:rFonts w:ascii="Times New Roman" w:hAnsi="Times New Roman" w:cs="Times New Roman"/>
          <w:bCs/>
          <w:color w:val="000000"/>
        </w:rPr>
        <w:t>The Federal Aviation Administration of the United States.</w:t>
      </w:r>
      <w:proofErr w:type="gramEnd"/>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t>“First Responders.”</w:t>
      </w:r>
      <w:proofErr w:type="gramEnd"/>
      <w:r w:rsidRPr="007D1AA7">
        <w:rPr>
          <w:rFonts w:ascii="Times New Roman" w:hAnsi="Times New Roman" w:cs="Times New Roman"/>
          <w:bCs/>
          <w:color w:val="000000"/>
        </w:rPr>
        <w:t xml:space="preserve"> Emergen</w:t>
      </w:r>
      <w:r w:rsidR="00EE1796">
        <w:rPr>
          <w:rFonts w:ascii="Times New Roman" w:hAnsi="Times New Roman" w:cs="Times New Roman"/>
          <w:bCs/>
          <w:color w:val="000000"/>
        </w:rPr>
        <w:t>cy personnel including police,</w:t>
      </w:r>
      <w:r w:rsidR="00E55C98">
        <w:rPr>
          <w:rFonts w:ascii="Times New Roman" w:hAnsi="Times New Roman" w:cs="Times New Roman"/>
          <w:bCs/>
          <w:color w:val="000000"/>
        </w:rPr>
        <w:t xml:space="preserve"> emergency medical services</w:t>
      </w:r>
      <w:r w:rsidR="00EE1796">
        <w:rPr>
          <w:rFonts w:ascii="Times New Roman" w:hAnsi="Times New Roman" w:cs="Times New Roman"/>
          <w:bCs/>
          <w:color w:val="000000"/>
        </w:rPr>
        <w:t>, and fire d</w:t>
      </w:r>
      <w:r w:rsidRPr="007D1AA7">
        <w:rPr>
          <w:rFonts w:ascii="Times New Roman" w:hAnsi="Times New Roman" w:cs="Times New Roman"/>
          <w:bCs/>
          <w:color w:val="000000"/>
        </w:rPr>
        <w:t>epartments wo</w:t>
      </w:r>
      <w:r w:rsidR="00EE1796">
        <w:rPr>
          <w:rFonts w:ascii="Times New Roman" w:hAnsi="Times New Roman" w:cs="Times New Roman"/>
          <w:bCs/>
          <w:color w:val="000000"/>
        </w:rPr>
        <w:t>rking in their official capacities</w:t>
      </w:r>
      <w:r w:rsidRPr="007D1AA7">
        <w:rPr>
          <w:rFonts w:ascii="Times New Roman" w:hAnsi="Times New Roman" w:cs="Times New Roman"/>
          <w:bCs/>
          <w:color w:val="000000"/>
        </w:rPr>
        <w:t xml:space="preserve">, or any person requested and authorized by emergency personnel to assist </w:t>
      </w:r>
      <w:r w:rsidR="00EE1796">
        <w:rPr>
          <w:rFonts w:ascii="Times New Roman" w:hAnsi="Times New Roman" w:cs="Times New Roman"/>
          <w:bCs/>
          <w:color w:val="000000"/>
        </w:rPr>
        <w:t xml:space="preserve">in an emergency situation. The term </w:t>
      </w:r>
      <w:r w:rsidRPr="007D1AA7">
        <w:rPr>
          <w:rFonts w:ascii="Times New Roman" w:hAnsi="Times New Roman" w:cs="Times New Roman"/>
          <w:bCs/>
          <w:color w:val="000000"/>
        </w:rPr>
        <w:t>in</w:t>
      </w:r>
      <w:r w:rsidR="00EE1796">
        <w:rPr>
          <w:rFonts w:ascii="Times New Roman" w:hAnsi="Times New Roman" w:cs="Times New Roman"/>
          <w:bCs/>
          <w:color w:val="000000"/>
        </w:rPr>
        <w:t>cludes search and rescue personnel</w:t>
      </w:r>
      <w:r w:rsidRPr="007D1AA7">
        <w:rPr>
          <w:rFonts w:ascii="Times New Roman" w:hAnsi="Times New Roman" w:cs="Times New Roman"/>
          <w:bCs/>
          <w:color w:val="000000"/>
        </w:rPr>
        <w:t xml:space="preserve">. </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r>
        <w:rPr>
          <w:rFonts w:ascii="Times New Roman" w:hAnsi="Times New Roman" w:cs="Times New Roman"/>
          <w:bCs/>
          <w:color w:val="000000"/>
        </w:rPr>
        <w:t>“Harass.”</w:t>
      </w:r>
      <w:r w:rsidR="0035344B" w:rsidRPr="007D1AA7">
        <w:rPr>
          <w:rFonts w:ascii="Times New Roman" w:hAnsi="Times New Roman" w:cs="Times New Roman"/>
          <w:bCs/>
          <w:color w:val="000000"/>
        </w:rPr>
        <w:t xml:space="preserve"> To approach or be near any person or animal for the purpose of annoying, intimidating, or otherwise disrupt</w:t>
      </w:r>
      <w:r w:rsidR="0035344B">
        <w:rPr>
          <w:rFonts w:ascii="Times New Roman" w:hAnsi="Times New Roman" w:cs="Times New Roman"/>
          <w:bCs/>
          <w:color w:val="000000"/>
        </w:rPr>
        <w:t>ing</w:t>
      </w:r>
      <w:r w:rsidR="0035344B" w:rsidRPr="007D1AA7">
        <w:rPr>
          <w:rFonts w:ascii="Times New Roman" w:hAnsi="Times New Roman" w:cs="Times New Roman"/>
          <w:bCs/>
          <w:color w:val="000000"/>
        </w:rPr>
        <w:t xml:space="preserve"> that person or animal.</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t>“</w:t>
      </w:r>
      <w:r w:rsidR="00EE1796">
        <w:rPr>
          <w:rFonts w:ascii="Times New Roman" w:hAnsi="Times New Roman" w:cs="Times New Roman"/>
          <w:bCs/>
          <w:color w:val="000000"/>
        </w:rPr>
        <w:t>Intergovernmental agreement.”</w:t>
      </w:r>
      <w:proofErr w:type="gramEnd"/>
      <w:r w:rsidR="00EE1796">
        <w:rPr>
          <w:rFonts w:ascii="Times New Roman" w:hAnsi="Times New Roman" w:cs="Times New Roman"/>
          <w:bCs/>
          <w:color w:val="000000"/>
        </w:rPr>
        <w:t xml:space="preserve"> A</w:t>
      </w:r>
      <w:r w:rsidRPr="007D1AA7">
        <w:rPr>
          <w:rFonts w:ascii="Times New Roman" w:hAnsi="Times New Roman" w:cs="Times New Roman"/>
          <w:bCs/>
          <w:color w:val="000000"/>
        </w:rPr>
        <w:t xml:space="preserve"> compact, contract, or </w:t>
      </w:r>
      <w:r>
        <w:rPr>
          <w:rFonts w:ascii="Times New Roman" w:hAnsi="Times New Roman" w:cs="Times New Roman"/>
          <w:bCs/>
          <w:color w:val="000000"/>
        </w:rPr>
        <w:t>other agreement</w:t>
      </w:r>
      <w:r w:rsidRPr="007D1AA7">
        <w:rPr>
          <w:rFonts w:ascii="Times New Roman" w:hAnsi="Times New Roman" w:cs="Times New Roman"/>
          <w:bCs/>
          <w:color w:val="000000"/>
        </w:rPr>
        <w:t xml:space="preserve"> e</w:t>
      </w:r>
      <w:r w:rsidR="00EE1796">
        <w:rPr>
          <w:rFonts w:ascii="Times New Roman" w:hAnsi="Times New Roman" w:cs="Times New Roman"/>
          <w:bCs/>
          <w:color w:val="000000"/>
        </w:rPr>
        <w:t>ntered into by the township</w:t>
      </w:r>
      <w:r w:rsidRPr="007D1AA7">
        <w:rPr>
          <w:rFonts w:ascii="Times New Roman" w:hAnsi="Times New Roman" w:cs="Times New Roman"/>
          <w:bCs/>
          <w:color w:val="000000"/>
        </w:rPr>
        <w:t xml:space="preserve"> and a coope</w:t>
      </w:r>
      <w:r w:rsidR="00EE1796">
        <w:rPr>
          <w:rFonts w:ascii="Times New Roman" w:hAnsi="Times New Roman" w:cs="Times New Roman"/>
          <w:bCs/>
          <w:color w:val="000000"/>
        </w:rPr>
        <w:t xml:space="preserve">rating </w:t>
      </w:r>
      <w:proofErr w:type="gramStart"/>
      <w:r w:rsidR="00EE1796">
        <w:rPr>
          <w:rFonts w:ascii="Times New Roman" w:hAnsi="Times New Roman" w:cs="Times New Roman"/>
          <w:bCs/>
          <w:color w:val="000000"/>
        </w:rPr>
        <w:t>municipality, that</w:t>
      </w:r>
      <w:proofErr w:type="gramEnd"/>
      <w:r w:rsidRPr="007D1AA7">
        <w:rPr>
          <w:rFonts w:ascii="Times New Roman" w:hAnsi="Times New Roman" w:cs="Times New Roman"/>
          <w:bCs/>
          <w:color w:val="000000"/>
        </w:rPr>
        <w:t xml:space="preserve"> governs t</w:t>
      </w:r>
      <w:r w:rsidR="00EE1796">
        <w:rPr>
          <w:rFonts w:ascii="Times New Roman" w:hAnsi="Times New Roman" w:cs="Times New Roman"/>
          <w:bCs/>
          <w:color w:val="000000"/>
        </w:rPr>
        <w:t xml:space="preserve">he use of any </w:t>
      </w:r>
      <w:r w:rsidR="00521713">
        <w:rPr>
          <w:rFonts w:ascii="Times New Roman" w:hAnsi="Times New Roman" w:cs="Times New Roman"/>
          <w:bCs/>
          <w:color w:val="000000"/>
        </w:rPr>
        <w:t xml:space="preserve">UAV’s </w:t>
      </w:r>
      <w:r w:rsidR="00521713" w:rsidRPr="007D1AA7">
        <w:rPr>
          <w:rFonts w:ascii="Times New Roman" w:hAnsi="Times New Roman" w:cs="Times New Roman"/>
          <w:bCs/>
          <w:color w:val="000000"/>
        </w:rPr>
        <w:t>within</w:t>
      </w:r>
      <w:r w:rsidRPr="007D1AA7">
        <w:rPr>
          <w:rFonts w:ascii="Times New Roman" w:hAnsi="Times New Roman" w:cs="Times New Roman"/>
          <w:bCs/>
          <w:color w:val="000000"/>
        </w:rPr>
        <w:t xml:space="preserve"> this municipality and the cooperating municipality.</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outlineLvl w:val="0"/>
        <w:rPr>
          <w:rFonts w:ascii="Times New Roman" w:hAnsi="Times New Roman" w:cs="Times New Roman"/>
          <w:bCs/>
          <w:color w:val="000000"/>
        </w:rPr>
      </w:pPr>
      <w:proofErr w:type="gramStart"/>
      <w:r>
        <w:rPr>
          <w:rFonts w:ascii="Times New Roman" w:hAnsi="Times New Roman" w:cs="Times New Roman"/>
          <w:bCs/>
          <w:color w:val="000000"/>
        </w:rPr>
        <w:t>“Multi-drone Event.”</w:t>
      </w:r>
      <w:proofErr w:type="gramEnd"/>
      <w:r>
        <w:rPr>
          <w:rFonts w:ascii="Times New Roman" w:hAnsi="Times New Roman" w:cs="Times New Roman"/>
          <w:bCs/>
          <w:color w:val="000000"/>
        </w:rPr>
        <w:t xml:space="preserve"> </w:t>
      </w:r>
      <w:proofErr w:type="gramStart"/>
      <w:r>
        <w:rPr>
          <w:rFonts w:ascii="Times New Roman" w:hAnsi="Times New Roman" w:cs="Times New Roman"/>
          <w:bCs/>
          <w:color w:val="000000"/>
        </w:rPr>
        <w:t>A gathering</w:t>
      </w:r>
      <w:r w:rsidR="0035344B" w:rsidRPr="007D1AA7">
        <w:rPr>
          <w:rFonts w:ascii="Times New Roman" w:hAnsi="Times New Roman" w:cs="Times New Roman"/>
          <w:bCs/>
          <w:color w:val="000000"/>
        </w:rPr>
        <w:t xml:space="preserve"> on public property involving four or more drones.</w:t>
      </w:r>
      <w:proofErr w:type="gramEnd"/>
      <w:r w:rsidR="0035344B" w:rsidRPr="007D1AA7">
        <w:rPr>
          <w:rFonts w:ascii="Times New Roman" w:hAnsi="Times New Roman" w:cs="Times New Roman"/>
          <w:bCs/>
          <w:color w:val="000000"/>
        </w:rPr>
        <w:t xml:space="preserve"> </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“Municipal worker.”</w:t>
      </w:r>
      <w:proofErr w:type="gramEnd"/>
      <w:r>
        <w:rPr>
          <w:rFonts w:ascii="Times New Roman" w:hAnsi="Times New Roman" w:cs="Times New Roman"/>
          <w:bCs/>
          <w:color w:val="000000"/>
        </w:rPr>
        <w:t xml:space="preserve"> A</w:t>
      </w:r>
      <w:r w:rsidR="0035344B" w:rsidRPr="007D1AA7">
        <w:rPr>
          <w:rFonts w:ascii="Times New Roman" w:hAnsi="Times New Roman" w:cs="Times New Roman"/>
          <w:bCs/>
          <w:color w:val="000000"/>
        </w:rPr>
        <w:t xml:space="preserve"> person who is employed by </w:t>
      </w:r>
      <w:r>
        <w:rPr>
          <w:rFonts w:ascii="Times New Roman" w:hAnsi="Times New Roman" w:cs="Times New Roman"/>
          <w:bCs/>
          <w:color w:val="000000"/>
        </w:rPr>
        <w:t>the township</w:t>
      </w:r>
      <w:r w:rsidR="0035344B" w:rsidRPr="007D1AA7">
        <w:rPr>
          <w:rFonts w:ascii="Times New Roman" w:hAnsi="Times New Roman" w:cs="Times New Roman"/>
          <w:bCs/>
          <w:color w:val="000000"/>
        </w:rPr>
        <w:t xml:space="preserve"> or any emergency personnel dispatched within </w:t>
      </w:r>
      <w:r>
        <w:rPr>
          <w:rFonts w:ascii="Times New Roman" w:hAnsi="Times New Roman" w:cs="Times New Roman"/>
          <w:bCs/>
          <w:color w:val="000000"/>
        </w:rPr>
        <w:t>the township</w:t>
      </w:r>
      <w:r w:rsidR="0035344B" w:rsidRPr="007D1AA7">
        <w:rPr>
          <w:rFonts w:ascii="Times New Roman" w:hAnsi="Times New Roman" w:cs="Times New Roman"/>
          <w:bCs/>
          <w:color w:val="000000"/>
        </w:rPr>
        <w:t xml:space="preserve"> and whose op</w:t>
      </w:r>
      <w:r>
        <w:rPr>
          <w:rFonts w:ascii="Times New Roman" w:hAnsi="Times New Roman" w:cs="Times New Roman"/>
          <w:bCs/>
          <w:color w:val="000000"/>
        </w:rPr>
        <w:t>eration of a UAV is in furtherance</w:t>
      </w:r>
      <w:r w:rsidR="0035344B" w:rsidRPr="007D1AA7">
        <w:rPr>
          <w:rFonts w:ascii="Times New Roman" w:hAnsi="Times New Roman" w:cs="Times New Roman"/>
          <w:bCs/>
          <w:color w:val="000000"/>
        </w:rPr>
        <w:t xml:space="preserve"> of their employment duties.</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outlineLvl w:val="0"/>
        <w:rPr>
          <w:rFonts w:ascii="Times New Roman" w:hAnsi="Times New Roman" w:cs="Times New Roman"/>
          <w:bCs/>
          <w:color w:val="000000"/>
        </w:rPr>
      </w:pPr>
      <w:r>
        <w:rPr>
          <w:rFonts w:ascii="Times New Roman" w:hAnsi="Times New Roman" w:cs="Times New Roman"/>
          <w:bCs/>
          <w:color w:val="000000"/>
        </w:rPr>
        <w:t>“Operate.” To fly, control or otherwise manipulate</w:t>
      </w:r>
      <w:r w:rsidR="0035344B" w:rsidRPr="007D1AA7">
        <w:rPr>
          <w:rFonts w:ascii="Times New Roman" w:hAnsi="Times New Roman" w:cs="Times New Roman"/>
          <w:bCs/>
          <w:color w:val="000000"/>
        </w:rPr>
        <w:t>.</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r>
        <w:rPr>
          <w:rFonts w:ascii="Times New Roman" w:hAnsi="Times New Roman" w:cs="Times New Roman"/>
          <w:bCs/>
          <w:color w:val="000000"/>
        </w:rPr>
        <w:t>“Private Property.” Land</w:t>
      </w:r>
      <w:r w:rsidR="0035344B" w:rsidRPr="007D1AA7">
        <w:rPr>
          <w:rFonts w:ascii="Times New Roman" w:hAnsi="Times New Roman" w:cs="Times New Roman"/>
          <w:bCs/>
          <w:color w:val="000000"/>
        </w:rPr>
        <w:t xml:space="preserve"> owned by a </w:t>
      </w:r>
      <w:r>
        <w:rPr>
          <w:rFonts w:ascii="Times New Roman" w:hAnsi="Times New Roman" w:cs="Times New Roman"/>
          <w:bCs/>
          <w:color w:val="000000"/>
        </w:rPr>
        <w:t>private person or</w:t>
      </w:r>
      <w:r w:rsidR="0035344B" w:rsidRPr="007D1AA7">
        <w:rPr>
          <w:rFonts w:ascii="Times New Roman" w:hAnsi="Times New Roman" w:cs="Times New Roman"/>
          <w:bCs/>
          <w:color w:val="000000"/>
        </w:rPr>
        <w:t xml:space="preserve"> by a public body but </w:t>
      </w:r>
      <w:r w:rsidR="0035344B">
        <w:rPr>
          <w:rFonts w:ascii="Times New Roman" w:hAnsi="Times New Roman" w:cs="Times New Roman"/>
          <w:bCs/>
          <w:color w:val="000000"/>
        </w:rPr>
        <w:t xml:space="preserve">to </w:t>
      </w:r>
      <w:r w:rsidR="0035344B" w:rsidRPr="007D1AA7">
        <w:rPr>
          <w:rFonts w:ascii="Times New Roman" w:hAnsi="Times New Roman" w:cs="Times New Roman"/>
          <w:bCs/>
          <w:color w:val="000000"/>
        </w:rPr>
        <w:t>which the general public does not have access</w:t>
      </w:r>
      <w:r w:rsidR="0035344B">
        <w:rPr>
          <w:rFonts w:ascii="Times New Roman" w:hAnsi="Times New Roman" w:cs="Times New Roman"/>
          <w:bCs/>
          <w:color w:val="000000"/>
        </w:rPr>
        <w:t xml:space="preserve">, including </w:t>
      </w:r>
      <w:r w:rsidR="0035344B" w:rsidRPr="007D1AA7">
        <w:rPr>
          <w:rFonts w:ascii="Times New Roman" w:hAnsi="Times New Roman" w:cs="Times New Roman"/>
          <w:bCs/>
          <w:color w:val="000000"/>
        </w:rPr>
        <w:t xml:space="preserve">schools </w:t>
      </w:r>
      <w:r w:rsidR="0035344B">
        <w:rPr>
          <w:rFonts w:ascii="Times New Roman" w:hAnsi="Times New Roman" w:cs="Times New Roman"/>
          <w:bCs/>
          <w:color w:val="000000"/>
        </w:rPr>
        <w:t>and</w:t>
      </w:r>
      <w:r w:rsidR="0035344B" w:rsidRPr="007D1AA7">
        <w:rPr>
          <w:rFonts w:ascii="Times New Roman" w:hAnsi="Times New Roman" w:cs="Times New Roman"/>
          <w:bCs/>
          <w:color w:val="000000"/>
        </w:rPr>
        <w:t xml:space="preserve"> government buildings, </w:t>
      </w:r>
      <w:r w:rsidR="0035344B">
        <w:rPr>
          <w:rFonts w:ascii="Times New Roman" w:hAnsi="Times New Roman" w:cs="Times New Roman"/>
          <w:bCs/>
          <w:color w:val="000000"/>
        </w:rPr>
        <w:t xml:space="preserve">and </w:t>
      </w:r>
      <w:r>
        <w:rPr>
          <w:rFonts w:ascii="Times New Roman" w:hAnsi="Times New Roman" w:cs="Times New Roman"/>
          <w:bCs/>
          <w:color w:val="000000"/>
        </w:rPr>
        <w:t>the</w:t>
      </w:r>
      <w:r w:rsidR="0035344B" w:rsidRPr="007D1AA7">
        <w:rPr>
          <w:rFonts w:ascii="Times New Roman" w:hAnsi="Times New Roman" w:cs="Times New Roman"/>
          <w:bCs/>
          <w:color w:val="000000"/>
        </w:rPr>
        <w:t xml:space="preserve"> airspace ab</w:t>
      </w:r>
      <w:r>
        <w:rPr>
          <w:rFonts w:ascii="Times New Roman" w:hAnsi="Times New Roman" w:cs="Times New Roman"/>
          <w:bCs/>
          <w:color w:val="000000"/>
        </w:rPr>
        <w:t>ove that land up to 400</w:t>
      </w:r>
      <w:r w:rsidR="007D2A25">
        <w:rPr>
          <w:rFonts w:ascii="Times New Roman" w:hAnsi="Times New Roman" w:cs="Times New Roman"/>
          <w:bCs/>
          <w:color w:val="000000"/>
        </w:rPr>
        <w:t xml:space="preserve"> feet in altitude.</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“Public land.”</w:t>
      </w:r>
      <w:proofErr w:type="gramEnd"/>
      <w:r>
        <w:rPr>
          <w:rFonts w:ascii="Times New Roman" w:hAnsi="Times New Roman" w:cs="Times New Roman"/>
          <w:bCs/>
          <w:color w:val="000000"/>
        </w:rPr>
        <w:t xml:space="preserve"> L</w:t>
      </w:r>
      <w:r w:rsidR="00E55C98">
        <w:rPr>
          <w:rFonts w:ascii="Times New Roman" w:hAnsi="Times New Roman" w:cs="Times New Roman"/>
          <w:bCs/>
          <w:color w:val="000000"/>
        </w:rPr>
        <w:t xml:space="preserve">and owned by the </w:t>
      </w:r>
      <w:r w:rsidR="007D2A25">
        <w:rPr>
          <w:rFonts w:ascii="Times New Roman" w:hAnsi="Times New Roman" w:cs="Times New Roman"/>
          <w:bCs/>
          <w:color w:val="000000"/>
        </w:rPr>
        <w:t>general public</w:t>
      </w:r>
      <w:r w:rsidR="00E55C98">
        <w:rPr>
          <w:rFonts w:ascii="Times New Roman" w:hAnsi="Times New Roman" w:cs="Times New Roman"/>
          <w:bCs/>
          <w:color w:val="000000"/>
        </w:rPr>
        <w:t>, that the public</w:t>
      </w:r>
      <w:r w:rsidR="007D2A25">
        <w:rPr>
          <w:rFonts w:ascii="Times New Roman" w:hAnsi="Times New Roman" w:cs="Times New Roman"/>
          <w:bCs/>
          <w:color w:val="000000"/>
        </w:rPr>
        <w:t xml:space="preserve"> is free to enter</w:t>
      </w:r>
      <w:r w:rsidR="00E55C98">
        <w:rPr>
          <w:rFonts w:ascii="Times New Roman" w:hAnsi="Times New Roman" w:cs="Times New Roman"/>
          <w:bCs/>
          <w:color w:val="000000"/>
        </w:rPr>
        <w:t>,</w:t>
      </w:r>
      <w:r w:rsidR="007D2A25">
        <w:rPr>
          <w:rFonts w:ascii="Times New Roman" w:hAnsi="Times New Roman" w:cs="Times New Roman"/>
          <w:bCs/>
          <w:color w:val="000000"/>
        </w:rPr>
        <w:t xml:space="preserve"> </w:t>
      </w:r>
      <w:r w:rsidR="0035344B" w:rsidRPr="007D1AA7">
        <w:rPr>
          <w:rFonts w:ascii="Times New Roman" w:hAnsi="Times New Roman" w:cs="Times New Roman"/>
          <w:bCs/>
          <w:color w:val="000000"/>
        </w:rPr>
        <w:t>such as a pub</w:t>
      </w:r>
      <w:r w:rsidR="00E55C98">
        <w:rPr>
          <w:rFonts w:ascii="Times New Roman" w:hAnsi="Times New Roman" w:cs="Times New Roman"/>
          <w:bCs/>
          <w:color w:val="000000"/>
        </w:rPr>
        <w:t>lic right of way or public park. This includes the</w:t>
      </w:r>
      <w:r w:rsidR="0035344B" w:rsidRPr="007D1AA7">
        <w:rPr>
          <w:rFonts w:ascii="Times New Roman" w:hAnsi="Times New Roman" w:cs="Times New Roman"/>
          <w:bCs/>
          <w:color w:val="000000"/>
        </w:rPr>
        <w:t xml:space="preserve"> airspace ab</w:t>
      </w:r>
      <w:r w:rsidR="007D2A25">
        <w:rPr>
          <w:rFonts w:ascii="Times New Roman" w:hAnsi="Times New Roman" w:cs="Times New Roman"/>
          <w:bCs/>
          <w:color w:val="000000"/>
        </w:rPr>
        <w:t>ove that land up to 400</w:t>
      </w:r>
      <w:r w:rsidR="0035344B" w:rsidRPr="007D1AA7">
        <w:rPr>
          <w:rFonts w:ascii="Times New Roman" w:hAnsi="Times New Roman" w:cs="Times New Roman"/>
          <w:bCs/>
          <w:color w:val="000000"/>
        </w:rPr>
        <w:t xml:space="preserve"> feet in altitude.</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outlineLvl w:val="0"/>
        <w:rPr>
          <w:rFonts w:ascii="Times New Roman" w:hAnsi="Times New Roman" w:cs="Times New Roman"/>
          <w:bCs/>
          <w:color w:val="000000"/>
        </w:rPr>
      </w:pPr>
      <w:proofErr w:type="gramStart"/>
      <w:r>
        <w:rPr>
          <w:rFonts w:ascii="Times New Roman" w:hAnsi="Times New Roman" w:cs="Times New Roman"/>
          <w:bCs/>
          <w:color w:val="000000"/>
        </w:rPr>
        <w:t>“Recreational use.”</w:t>
      </w:r>
      <w:proofErr w:type="gramEnd"/>
      <w:r>
        <w:rPr>
          <w:rFonts w:ascii="Times New Roman" w:hAnsi="Times New Roman" w:cs="Times New Roman"/>
          <w:bCs/>
          <w:color w:val="000000"/>
        </w:rPr>
        <w:t xml:space="preserve"> </w:t>
      </w:r>
      <w:r w:rsidR="007D2A25">
        <w:rPr>
          <w:rFonts w:ascii="Times New Roman" w:hAnsi="Times New Roman" w:cs="Times New Roman"/>
          <w:bCs/>
          <w:color w:val="000000"/>
        </w:rPr>
        <w:t>Use for</w:t>
      </w:r>
      <w:r w:rsidR="0035344B" w:rsidRPr="007D1AA7">
        <w:rPr>
          <w:rFonts w:ascii="Times New Roman" w:hAnsi="Times New Roman" w:cs="Times New Roman"/>
          <w:bCs/>
          <w:color w:val="000000"/>
        </w:rPr>
        <w:t xml:space="preserve"> enjoyment or relaxation.</w:t>
      </w:r>
      <w:r w:rsidR="0035344B" w:rsidRPr="007D1AA7">
        <w:rPr>
          <w:rStyle w:val="FootnoteReference"/>
          <w:rFonts w:ascii="Times New Roman" w:hAnsi="Times New Roman" w:cs="Times New Roman"/>
          <w:bCs/>
          <w:color w:val="000000"/>
        </w:rPr>
        <w:footnoteReference w:id="18"/>
      </w:r>
    </w:p>
    <w:p w:rsidR="0035344B" w:rsidRPr="007D1AA7" w:rsidRDefault="0035344B" w:rsidP="0035344B">
      <w:pPr>
        <w:spacing w:line="480" w:lineRule="auto"/>
        <w:rPr>
          <w:rFonts w:ascii="Times New Roman" w:hAnsi="Times New Roman" w:cs="Times New Roman"/>
          <w:bCs/>
          <w:color w:val="000000"/>
        </w:rPr>
      </w:pPr>
    </w:p>
    <w:p w:rsidR="0035344B"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lastRenderedPageBreak/>
        <w:t>“Surveillance.”</w:t>
      </w:r>
      <w:proofErr w:type="gramEnd"/>
      <w:r w:rsidR="0035344B" w:rsidRPr="007D1AA7">
        <w:rPr>
          <w:rFonts w:ascii="Times New Roman" w:hAnsi="Times New Roman" w:cs="Times New Roman"/>
          <w:bCs/>
          <w:color w:val="000000"/>
        </w:rPr>
        <w:t xml:space="preserve"> The gathering, without permission, of visual images, physical impressions, sound recordings, data or other information involving the private, personal, business or familial activities of another person, or that otherwise intrudes upon the privacy, solitude or seclusion of another person, regardless of whether </w:t>
      </w:r>
      <w:r w:rsidR="00E55C98">
        <w:rPr>
          <w:rFonts w:ascii="Times New Roman" w:hAnsi="Times New Roman" w:cs="Times New Roman"/>
          <w:bCs/>
          <w:color w:val="000000"/>
        </w:rPr>
        <w:t xml:space="preserve">there is </w:t>
      </w:r>
      <w:r w:rsidR="0035344B" w:rsidRPr="007D1AA7">
        <w:rPr>
          <w:rFonts w:ascii="Times New Roman" w:hAnsi="Times New Roman" w:cs="Times New Roman"/>
          <w:bCs/>
          <w:color w:val="000000"/>
        </w:rPr>
        <w:t>a physical trespass onto or above real property owned, leased, or otherwise lawfully occupied by such other person.</w:t>
      </w:r>
      <w:r w:rsidR="0035344B" w:rsidRPr="007D1AA7">
        <w:rPr>
          <w:rStyle w:val="FootnoteReference"/>
          <w:rFonts w:ascii="Times New Roman" w:hAnsi="Times New Roman" w:cs="Times New Roman"/>
          <w:bCs/>
          <w:color w:val="000000"/>
        </w:rPr>
        <w:footnoteReference w:id="19"/>
      </w:r>
    </w:p>
    <w:p w:rsidR="007D2A25" w:rsidRDefault="007D2A25" w:rsidP="0035344B">
      <w:pPr>
        <w:spacing w:line="480" w:lineRule="auto"/>
        <w:rPr>
          <w:rFonts w:ascii="Times New Roman" w:hAnsi="Times New Roman" w:cs="Times New Roman"/>
          <w:bCs/>
          <w:color w:val="000000"/>
        </w:rPr>
      </w:pPr>
    </w:p>
    <w:p w:rsidR="007D2A25" w:rsidRPr="007D1AA7" w:rsidRDefault="007D2A25"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“Township.”</w:t>
      </w:r>
      <w:proofErr w:type="gramEnd"/>
      <w:r>
        <w:rPr>
          <w:rFonts w:ascii="Times New Roman" w:hAnsi="Times New Roman" w:cs="Times New Roman"/>
          <w:bCs/>
          <w:color w:val="000000"/>
        </w:rPr>
        <w:t xml:space="preserve"> Susquehanna Township, Pa.</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35344B">
      <w:p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t>“UAV.”</w:t>
      </w:r>
      <w:proofErr w:type="gramEnd"/>
      <w:r>
        <w:rPr>
          <w:rFonts w:ascii="Times New Roman" w:hAnsi="Times New Roman" w:cs="Times New Roman"/>
          <w:bCs/>
          <w:color w:val="000000"/>
        </w:rPr>
        <w:t xml:space="preserve"> (Unmanned Aerial Vehicles)</w:t>
      </w:r>
      <w:r w:rsidR="00EE1796">
        <w:rPr>
          <w:rFonts w:ascii="Times New Roman" w:hAnsi="Times New Roman" w:cs="Times New Roman"/>
          <w:bCs/>
          <w:color w:val="000000"/>
        </w:rPr>
        <w:t xml:space="preserve"> </w:t>
      </w:r>
      <w:proofErr w:type="gramStart"/>
      <w:r w:rsidR="007D2A25">
        <w:rPr>
          <w:rFonts w:ascii="Times New Roman" w:hAnsi="Times New Roman" w:cs="Times New Roman"/>
          <w:bCs/>
          <w:color w:val="000000"/>
        </w:rPr>
        <w:t>A</w:t>
      </w:r>
      <w:r w:rsidRPr="007D1AA7">
        <w:rPr>
          <w:rFonts w:ascii="Times New Roman" w:hAnsi="Times New Roman" w:cs="Times New Roman"/>
          <w:bCs/>
          <w:color w:val="000000"/>
        </w:rPr>
        <w:t xml:space="preserve"> device, object, or contrivance which can be flown without a pilot or operator in physical contact with any part of the device, object, or contrivance.</w:t>
      </w:r>
      <w:proofErr w:type="gramEnd"/>
      <w:r w:rsidRPr="007D1AA7">
        <w:rPr>
          <w:rFonts w:ascii="Times New Roman" w:hAnsi="Times New Roman" w:cs="Times New Roman"/>
          <w:bCs/>
          <w:color w:val="000000"/>
        </w:rPr>
        <w:t xml:space="preserve"> For the purposes of this ordinance “UAV” and “Drone” mean the same thing. </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“Utility.”</w:t>
      </w:r>
      <w:proofErr w:type="gramEnd"/>
      <w:r w:rsidR="007E293E">
        <w:rPr>
          <w:rFonts w:ascii="Times New Roman" w:hAnsi="Times New Roman" w:cs="Times New Roman"/>
          <w:bCs/>
          <w:color w:val="000000"/>
        </w:rPr>
        <w:t xml:space="preserve"> </w:t>
      </w:r>
      <w:proofErr w:type="gramStart"/>
      <w:r w:rsidR="007E293E">
        <w:rPr>
          <w:rFonts w:ascii="Times New Roman" w:hAnsi="Times New Roman" w:cs="Times New Roman"/>
          <w:bCs/>
          <w:color w:val="000000"/>
        </w:rPr>
        <w:t>A</w:t>
      </w:r>
      <w:r w:rsidR="0035344B" w:rsidRPr="007D1AA7">
        <w:rPr>
          <w:rFonts w:ascii="Times New Roman" w:hAnsi="Times New Roman" w:cs="Times New Roman"/>
          <w:bCs/>
          <w:color w:val="000000"/>
        </w:rPr>
        <w:t xml:space="preserve"> line, pole, device or object that is above ground and used for the distribution of electricit</w:t>
      </w:r>
      <w:r w:rsidR="007E293E">
        <w:rPr>
          <w:rFonts w:ascii="Times New Roman" w:hAnsi="Times New Roman" w:cs="Times New Roman"/>
          <w:bCs/>
          <w:color w:val="000000"/>
        </w:rPr>
        <w:t>y, gas, oil, telecommunications</w:t>
      </w:r>
      <w:r w:rsidR="0035344B" w:rsidRPr="007D1AA7">
        <w:rPr>
          <w:rFonts w:ascii="Times New Roman" w:hAnsi="Times New Roman" w:cs="Times New Roman"/>
          <w:bCs/>
          <w:color w:val="000000"/>
        </w:rPr>
        <w:t xml:space="preserve"> or water.</w:t>
      </w:r>
      <w:proofErr w:type="gramEnd"/>
    </w:p>
    <w:p w:rsidR="0035344B" w:rsidRPr="007D1AA7" w:rsidRDefault="0035344B" w:rsidP="0035344B">
      <w:pPr>
        <w:spacing w:line="480" w:lineRule="auto"/>
        <w:rPr>
          <w:rFonts w:ascii="Times New Roman" w:hAnsi="Times New Roman" w:cs="Times New Roman"/>
          <w:bCs/>
          <w:color w:val="000000"/>
        </w:rPr>
      </w:pPr>
    </w:p>
    <w:p w:rsidR="0035344B" w:rsidRPr="007D1AA7" w:rsidRDefault="00EE1796" w:rsidP="0035344B">
      <w:pPr>
        <w:spacing w:line="480" w:lineRule="auto"/>
        <w:rPr>
          <w:rFonts w:ascii="Times New Roman" w:hAnsi="Times New Roman" w:cs="Times New Roman"/>
          <w:bCs/>
          <w:color w:val="000000"/>
        </w:rPr>
      </w:pPr>
      <w:proofErr w:type="gramStart"/>
      <w:r>
        <w:rPr>
          <w:rFonts w:ascii="Times New Roman" w:hAnsi="Times New Roman" w:cs="Times New Roman"/>
          <w:bCs/>
          <w:color w:val="000000"/>
        </w:rPr>
        <w:t>“Weapon.”</w:t>
      </w:r>
      <w:proofErr w:type="gramEnd"/>
      <w:r>
        <w:rPr>
          <w:rFonts w:ascii="Times New Roman" w:hAnsi="Times New Roman" w:cs="Times New Roman"/>
          <w:bCs/>
          <w:color w:val="000000"/>
        </w:rPr>
        <w:t xml:space="preserve"> </w:t>
      </w:r>
      <w:r w:rsidR="007E293E">
        <w:rPr>
          <w:rFonts w:ascii="Times New Roman" w:hAnsi="Times New Roman" w:cs="Times New Roman"/>
          <w:bCs/>
          <w:color w:val="000000"/>
        </w:rPr>
        <w:t xml:space="preserve">An </w:t>
      </w:r>
      <w:r w:rsidR="0035344B" w:rsidRPr="007D1AA7">
        <w:rPr>
          <w:rFonts w:ascii="Times New Roman" w:hAnsi="Times New Roman" w:cs="Times New Roman"/>
          <w:bCs/>
          <w:color w:val="000000"/>
        </w:rPr>
        <w:t>instrument, article or substance that, under the circumstances in which it is used, attempted to be used, or threatened to be used, is readily capable of causing death or serious physical injury.</w:t>
      </w:r>
      <w:r w:rsidR="0035344B" w:rsidRPr="007D1AA7">
        <w:rPr>
          <w:rStyle w:val="FootnoteReference"/>
          <w:rFonts w:ascii="Times New Roman" w:hAnsi="Times New Roman" w:cs="Times New Roman"/>
          <w:bCs/>
          <w:color w:val="000000"/>
        </w:rPr>
        <w:footnoteReference w:id="20"/>
      </w:r>
    </w:p>
    <w:p w:rsidR="0035344B" w:rsidRPr="007D1AA7" w:rsidRDefault="0035344B" w:rsidP="0035344B">
      <w:pPr>
        <w:spacing w:line="480" w:lineRule="auto"/>
        <w:rPr>
          <w:rFonts w:ascii="Times New Roman" w:hAnsi="Times New Roman" w:cs="Times New Roman"/>
          <w:bCs/>
          <w:color w:val="000000"/>
        </w:rPr>
      </w:pPr>
    </w:p>
    <w:p w:rsidR="00F01DEF" w:rsidRDefault="00F01DEF" w:rsidP="00BE73C7">
      <w:pPr>
        <w:spacing w:line="480" w:lineRule="auto"/>
        <w:rPr>
          <w:rFonts w:ascii="Times New Roman" w:hAnsi="Times New Roman" w:cs="Times New Roman"/>
          <w:b/>
          <w:bCs/>
          <w:color w:val="000000"/>
        </w:rPr>
      </w:pPr>
    </w:p>
    <w:p w:rsidR="0035344B" w:rsidRPr="007D1AA7" w:rsidRDefault="0035344B" w:rsidP="00BE73C7">
      <w:pPr>
        <w:spacing w:line="480" w:lineRule="auto"/>
        <w:rPr>
          <w:rFonts w:ascii="Times New Roman" w:hAnsi="Times New Roman" w:cs="Times New Roman"/>
          <w:b/>
          <w:bCs/>
          <w:color w:val="000000"/>
        </w:rPr>
      </w:pPr>
      <w:r w:rsidRPr="007D1AA7">
        <w:rPr>
          <w:rFonts w:ascii="Times New Roman" w:hAnsi="Times New Roman" w:cs="Times New Roman"/>
          <w:b/>
          <w:bCs/>
          <w:color w:val="000000"/>
        </w:rPr>
        <w:t xml:space="preserve">§ </w:t>
      </w:r>
      <w:r w:rsidR="00BE73C7">
        <w:rPr>
          <w:rFonts w:ascii="Times New Roman" w:hAnsi="Times New Roman" w:cs="Times New Roman"/>
          <w:b/>
          <w:bCs/>
          <w:color w:val="000000"/>
        </w:rPr>
        <w:t>29-105</w:t>
      </w:r>
      <w:r w:rsidRPr="007D1AA7">
        <w:rPr>
          <w:rFonts w:ascii="Times New Roman" w:hAnsi="Times New Roman" w:cs="Times New Roman"/>
          <w:b/>
          <w:bCs/>
          <w:color w:val="000000"/>
        </w:rPr>
        <w:t xml:space="preserve"> – GENERAL USES PROHIBITED</w:t>
      </w:r>
      <w:r w:rsidR="00BE73C7">
        <w:rPr>
          <w:rFonts w:ascii="Times New Roman" w:hAnsi="Times New Roman" w:cs="Times New Roman"/>
          <w:b/>
          <w:bCs/>
          <w:color w:val="000000"/>
        </w:rPr>
        <w:t>.</w:t>
      </w:r>
    </w:p>
    <w:p w:rsidR="0035344B" w:rsidRPr="007D1AA7" w:rsidRDefault="00E55C98" w:rsidP="007E293E">
      <w:pPr>
        <w:pStyle w:val="ListParagraph"/>
        <w:spacing w:line="480" w:lineRule="auto"/>
        <w:rPr>
          <w:rFonts w:ascii="Times New Roman" w:hAnsi="Times New Roman" w:cs="Times New Roman"/>
          <w:bCs/>
          <w:color w:val="000000"/>
        </w:rPr>
      </w:pPr>
      <w:r>
        <w:rPr>
          <w:rFonts w:ascii="Times New Roman" w:hAnsi="Times New Roman" w:cs="Times New Roman"/>
          <w:bCs/>
          <w:color w:val="000000"/>
        </w:rPr>
        <w:t xml:space="preserve">General Rule: On any property, </w:t>
      </w:r>
      <w:r w:rsidR="0035344B" w:rsidRPr="007D1AA7">
        <w:rPr>
          <w:rFonts w:ascii="Times New Roman" w:hAnsi="Times New Roman" w:cs="Times New Roman"/>
          <w:bCs/>
          <w:color w:val="000000"/>
        </w:rPr>
        <w:t>an individual may not operate a UAV:</w:t>
      </w:r>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lastRenderedPageBreak/>
        <w:t>Which has a weapon attached to any portion of the UAV.</w:t>
      </w:r>
      <w:proofErr w:type="gramEnd"/>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r w:rsidRPr="007D1AA7">
        <w:rPr>
          <w:rFonts w:ascii="Times New Roman" w:hAnsi="Times New Roman" w:cs="Times New Roman"/>
          <w:bCs/>
          <w:color w:val="000000"/>
        </w:rPr>
        <w:t>To harass.</w:t>
      </w:r>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For the purpose of </w:t>
      </w:r>
      <w:r>
        <w:rPr>
          <w:rFonts w:ascii="Times New Roman" w:hAnsi="Times New Roman" w:cs="Times New Roman"/>
          <w:bCs/>
          <w:color w:val="000000"/>
        </w:rPr>
        <w:t xml:space="preserve">unwarranted </w:t>
      </w:r>
      <w:r w:rsidRPr="007D1AA7">
        <w:rPr>
          <w:rFonts w:ascii="Times New Roman" w:hAnsi="Times New Roman" w:cs="Times New Roman"/>
          <w:bCs/>
          <w:color w:val="000000"/>
        </w:rPr>
        <w:t>surveillance</w:t>
      </w:r>
      <w:r>
        <w:rPr>
          <w:rFonts w:ascii="Times New Roman" w:hAnsi="Times New Roman" w:cs="Times New Roman"/>
          <w:bCs/>
          <w:color w:val="000000"/>
        </w:rPr>
        <w:t>.</w:t>
      </w:r>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In a </w:t>
      </w:r>
      <w:r>
        <w:rPr>
          <w:rFonts w:ascii="Times New Roman" w:hAnsi="Times New Roman" w:cs="Times New Roman"/>
          <w:bCs/>
          <w:color w:val="000000"/>
        </w:rPr>
        <w:t xml:space="preserve">reckless or </w:t>
      </w:r>
      <w:r w:rsidRPr="007D1AA7">
        <w:rPr>
          <w:rFonts w:ascii="Times New Roman" w:hAnsi="Times New Roman" w:cs="Times New Roman"/>
          <w:bCs/>
          <w:color w:val="000000"/>
        </w:rPr>
        <w:t xml:space="preserve">careless manner that causes a real or reasonably perceived threat to persons or property or actually </w:t>
      </w:r>
      <w:proofErr w:type="gramStart"/>
      <w:r w:rsidRPr="007D1AA7">
        <w:rPr>
          <w:rFonts w:ascii="Times New Roman" w:hAnsi="Times New Roman" w:cs="Times New Roman"/>
          <w:bCs/>
          <w:color w:val="000000"/>
        </w:rPr>
        <w:t>causes</w:t>
      </w:r>
      <w:proofErr w:type="gramEnd"/>
      <w:r w:rsidRPr="007D1AA7">
        <w:rPr>
          <w:rFonts w:ascii="Times New Roman" w:hAnsi="Times New Roman" w:cs="Times New Roman"/>
          <w:bCs/>
          <w:color w:val="000000"/>
        </w:rPr>
        <w:t xml:space="preserve"> damage to persons or property.</w:t>
      </w:r>
      <w:r w:rsidRPr="007D1AA7">
        <w:rPr>
          <w:rStyle w:val="FootnoteReference"/>
          <w:rFonts w:ascii="Times New Roman" w:hAnsi="Times New Roman" w:cs="Times New Roman"/>
          <w:bCs/>
          <w:color w:val="000000"/>
        </w:rPr>
        <w:footnoteReference w:id="21"/>
      </w:r>
    </w:p>
    <w:p w:rsidR="0035344B" w:rsidRPr="007D1AA7" w:rsidRDefault="007E293E" w:rsidP="0035344B">
      <w:pPr>
        <w:pStyle w:val="ListParagraph"/>
        <w:numPr>
          <w:ilvl w:val="1"/>
          <w:numId w:val="2"/>
        </w:numPr>
        <w:spacing w:line="480" w:lineRule="auto"/>
        <w:rPr>
          <w:rFonts w:ascii="Times New Roman" w:hAnsi="Times New Roman" w:cs="Times New Roman"/>
          <w:bCs/>
          <w:color w:val="000000"/>
        </w:rPr>
      </w:pPr>
      <w:r>
        <w:rPr>
          <w:rFonts w:ascii="Times New Roman" w:hAnsi="Times New Roman" w:cs="Times New Roman"/>
          <w:bCs/>
          <w:color w:val="000000"/>
        </w:rPr>
        <w:t>More than 400</w:t>
      </w:r>
      <w:r w:rsidR="0035344B" w:rsidRPr="007D1AA7">
        <w:rPr>
          <w:rFonts w:ascii="Times New Roman" w:hAnsi="Times New Roman" w:cs="Times New Roman"/>
          <w:bCs/>
          <w:color w:val="000000"/>
        </w:rPr>
        <w:t xml:space="preserve"> feet in altitude from the ground.</w:t>
      </w:r>
    </w:p>
    <w:p w:rsidR="0035344B" w:rsidRPr="007D1AA7" w:rsidRDefault="007E293E" w:rsidP="0035344B">
      <w:pPr>
        <w:pStyle w:val="ListParagraph"/>
        <w:numPr>
          <w:ilvl w:val="1"/>
          <w:numId w:val="2"/>
        </w:numPr>
        <w:spacing w:line="480" w:lineRule="auto"/>
        <w:rPr>
          <w:rFonts w:ascii="Times New Roman" w:hAnsi="Times New Roman" w:cs="Times New Roman"/>
          <w:bCs/>
          <w:color w:val="000000"/>
        </w:rPr>
      </w:pPr>
      <w:r>
        <w:rPr>
          <w:rFonts w:ascii="Times New Roman" w:hAnsi="Times New Roman" w:cs="Times New Roman"/>
          <w:bCs/>
          <w:color w:val="000000"/>
        </w:rPr>
        <w:t>Within 25</w:t>
      </w:r>
      <w:r w:rsidR="0035344B" w:rsidRPr="007D1AA7">
        <w:rPr>
          <w:rFonts w:ascii="Times New Roman" w:hAnsi="Times New Roman" w:cs="Times New Roman"/>
          <w:bCs/>
          <w:color w:val="000000"/>
        </w:rPr>
        <w:t xml:space="preserve"> feet of a utility.</w:t>
      </w:r>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r w:rsidRPr="007D1AA7">
        <w:rPr>
          <w:rFonts w:ascii="Times New Roman" w:hAnsi="Times New Roman" w:cs="Times New Roman"/>
          <w:bCs/>
          <w:color w:val="000000"/>
        </w:rPr>
        <w:t>Outside the unobstructed visual line of sight of the operator</w:t>
      </w:r>
      <w:r w:rsidR="007E293E">
        <w:rPr>
          <w:rFonts w:ascii="Times New Roman" w:hAnsi="Times New Roman" w:cs="Times New Roman"/>
          <w:bCs/>
          <w:color w:val="000000"/>
        </w:rPr>
        <w:t>.</w:t>
      </w:r>
      <w:r w:rsidRPr="007D1AA7">
        <w:rPr>
          <w:rStyle w:val="FootnoteReference"/>
          <w:rFonts w:ascii="Times New Roman" w:hAnsi="Times New Roman" w:cs="Times New Roman"/>
          <w:bCs/>
          <w:color w:val="000000"/>
        </w:rPr>
        <w:footnoteReference w:id="22"/>
      </w:r>
    </w:p>
    <w:p w:rsidR="0035344B" w:rsidRPr="007D1AA7" w:rsidRDefault="007E293E" w:rsidP="0035344B">
      <w:pPr>
        <w:pStyle w:val="ListParagraph"/>
        <w:numPr>
          <w:ilvl w:val="1"/>
          <w:numId w:val="2"/>
        </w:numPr>
        <w:spacing w:line="480" w:lineRule="auto"/>
        <w:rPr>
          <w:rFonts w:ascii="Times New Roman" w:hAnsi="Times New Roman" w:cs="Times New Roman"/>
          <w:bCs/>
          <w:color w:val="000000"/>
        </w:rPr>
      </w:pPr>
      <w:r>
        <w:rPr>
          <w:rFonts w:ascii="Times New Roman" w:hAnsi="Times New Roman" w:cs="Times New Roman"/>
          <w:bCs/>
          <w:color w:val="000000"/>
        </w:rPr>
        <w:t>Weighing more than 55</w:t>
      </w:r>
      <w:r w:rsidR="0035344B" w:rsidRPr="007D1AA7">
        <w:rPr>
          <w:rFonts w:ascii="Times New Roman" w:hAnsi="Times New Roman" w:cs="Times New Roman"/>
          <w:bCs/>
          <w:color w:val="000000"/>
        </w:rPr>
        <w:t xml:space="preserve"> pounds, including payload and fuel</w:t>
      </w:r>
      <w:r>
        <w:rPr>
          <w:rFonts w:ascii="Times New Roman" w:hAnsi="Times New Roman" w:cs="Times New Roman"/>
          <w:bCs/>
          <w:color w:val="000000"/>
        </w:rPr>
        <w:t>.</w:t>
      </w:r>
      <w:r w:rsidR="0035344B" w:rsidRPr="007D1AA7">
        <w:rPr>
          <w:rStyle w:val="FootnoteReference"/>
          <w:rFonts w:ascii="Times New Roman" w:hAnsi="Times New Roman" w:cs="Times New Roman"/>
          <w:bCs/>
          <w:color w:val="000000"/>
        </w:rPr>
        <w:footnoteReference w:id="23"/>
      </w:r>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r w:rsidRPr="007D1AA7">
        <w:rPr>
          <w:rFonts w:ascii="Times New Roman" w:hAnsi="Times New Roman" w:cs="Times New Roman"/>
          <w:bCs/>
          <w:color w:val="000000"/>
        </w:rPr>
        <w:t>While under the influence of drugs or alcohol</w:t>
      </w:r>
      <w:r w:rsidR="007E293E">
        <w:rPr>
          <w:rFonts w:ascii="Times New Roman" w:hAnsi="Times New Roman" w:cs="Times New Roman"/>
          <w:bCs/>
          <w:color w:val="000000"/>
        </w:rPr>
        <w:t>.</w:t>
      </w:r>
    </w:p>
    <w:p w:rsidR="0035344B" w:rsidRPr="00E5168D" w:rsidRDefault="0035344B" w:rsidP="0035344B">
      <w:pPr>
        <w:pStyle w:val="ListParagraph"/>
        <w:numPr>
          <w:ilvl w:val="1"/>
          <w:numId w:val="2"/>
        </w:numPr>
        <w:spacing w:line="480" w:lineRule="auto"/>
        <w:rPr>
          <w:rFonts w:ascii="Times New Roman" w:hAnsi="Times New Roman" w:cs="Times New Roman"/>
          <w:bCs/>
          <w:color w:val="000000"/>
        </w:rPr>
      </w:pPr>
      <w:r>
        <w:rPr>
          <w:rFonts w:ascii="Times New Roman" w:hAnsi="Times New Roman" w:cs="Times New Roman"/>
          <w:bCs/>
          <w:color w:val="000000"/>
        </w:rPr>
        <w:t>At night (after dusk and before dawn</w:t>
      </w:r>
      <w:r w:rsidRPr="007D1AA7">
        <w:rPr>
          <w:rFonts w:ascii="Times New Roman" w:hAnsi="Times New Roman" w:cs="Times New Roman"/>
          <w:bCs/>
          <w:color w:val="000000"/>
        </w:rPr>
        <w:t>)</w:t>
      </w:r>
      <w:r>
        <w:rPr>
          <w:rFonts w:ascii="Times New Roman" w:hAnsi="Times New Roman" w:cs="Times New Roman"/>
          <w:bCs/>
          <w:color w:val="000000"/>
        </w:rPr>
        <w:t xml:space="preserve">. </w:t>
      </w:r>
      <w:r w:rsidRPr="00E5168D">
        <w:rPr>
          <w:rFonts w:ascii="Times New Roman" w:hAnsi="Times New Roman" w:cs="Times New Roman"/>
          <w:bCs/>
          <w:color w:val="000000"/>
        </w:rPr>
        <w:t>Excluding search and rescue operations</w:t>
      </w:r>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r w:rsidRPr="007D1AA7">
        <w:rPr>
          <w:rFonts w:ascii="Times New Roman" w:hAnsi="Times New Roman" w:cs="Times New Roman"/>
          <w:bCs/>
          <w:color w:val="000000"/>
        </w:rPr>
        <w:t>That produces a</w:t>
      </w:r>
      <w:r w:rsidR="007E293E">
        <w:rPr>
          <w:rFonts w:ascii="Times New Roman" w:hAnsi="Times New Roman" w:cs="Times New Roman"/>
          <w:bCs/>
          <w:color w:val="000000"/>
        </w:rPr>
        <w:t xml:space="preserve"> noise level greater than 90</w:t>
      </w:r>
      <w:r w:rsidRPr="007D1AA7">
        <w:rPr>
          <w:rFonts w:ascii="Times New Roman" w:hAnsi="Times New Roman" w:cs="Times New Roman"/>
          <w:bCs/>
          <w:color w:val="000000"/>
        </w:rPr>
        <w:t xml:space="preserve"> decibels at a distance of nine feet from the UAV.</w:t>
      </w:r>
      <w:r w:rsidRPr="007D1AA7">
        <w:rPr>
          <w:rStyle w:val="FootnoteReference"/>
          <w:rFonts w:ascii="Times New Roman" w:hAnsi="Times New Roman" w:cs="Times New Roman"/>
          <w:bCs/>
          <w:color w:val="000000"/>
        </w:rPr>
        <w:footnoteReference w:id="24"/>
      </w:r>
    </w:p>
    <w:p w:rsidR="0035344B" w:rsidRDefault="0035344B" w:rsidP="0035344B">
      <w:pPr>
        <w:pStyle w:val="ListParagraph"/>
        <w:numPr>
          <w:ilvl w:val="1"/>
          <w:numId w:val="2"/>
        </w:numPr>
        <w:spacing w:line="480" w:lineRule="auto"/>
        <w:rPr>
          <w:rFonts w:ascii="Times New Roman" w:hAnsi="Times New Roman" w:cs="Times New Roman"/>
          <w:bCs/>
          <w:color w:val="000000"/>
        </w:rPr>
      </w:pPr>
      <w:r w:rsidRPr="007D1AA7">
        <w:rPr>
          <w:rFonts w:ascii="Times New Roman" w:hAnsi="Times New Roman" w:cs="Times New Roman"/>
          <w:bCs/>
          <w:color w:val="000000"/>
        </w:rPr>
        <w:t>In violation of any FAA regulation.</w:t>
      </w:r>
    </w:p>
    <w:p w:rsidR="0035344B" w:rsidRPr="007D1AA7" w:rsidRDefault="0035344B" w:rsidP="0035344B">
      <w:pPr>
        <w:pStyle w:val="ListParagraph"/>
        <w:numPr>
          <w:ilvl w:val="1"/>
          <w:numId w:val="2"/>
        </w:numPr>
        <w:spacing w:line="480" w:lineRule="auto"/>
        <w:rPr>
          <w:rFonts w:ascii="Times New Roman" w:hAnsi="Times New Roman" w:cs="Times New Roman"/>
          <w:bCs/>
          <w:color w:val="000000"/>
        </w:rPr>
      </w:pPr>
      <w:r>
        <w:rPr>
          <w:rFonts w:ascii="Times New Roman" w:hAnsi="Times New Roman" w:cs="Times New Roman"/>
          <w:bCs/>
          <w:color w:val="000000"/>
        </w:rPr>
        <w:t xml:space="preserve">In any illegal manner, including transportation of illegal substances. </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BE73C7">
      <w:pPr>
        <w:spacing w:line="480" w:lineRule="auto"/>
        <w:rPr>
          <w:rFonts w:ascii="Times New Roman" w:hAnsi="Times New Roman" w:cs="Times New Roman"/>
          <w:b/>
          <w:bCs/>
          <w:color w:val="000000"/>
        </w:rPr>
      </w:pPr>
      <w:r w:rsidRPr="007D1AA7">
        <w:rPr>
          <w:rFonts w:ascii="Times New Roman" w:hAnsi="Times New Roman" w:cs="Times New Roman"/>
          <w:b/>
          <w:bCs/>
          <w:color w:val="000000"/>
        </w:rPr>
        <w:t xml:space="preserve">§ </w:t>
      </w:r>
      <w:r w:rsidR="00BE73C7">
        <w:rPr>
          <w:rFonts w:ascii="Times New Roman" w:hAnsi="Times New Roman" w:cs="Times New Roman"/>
          <w:b/>
          <w:bCs/>
          <w:color w:val="000000"/>
        </w:rPr>
        <w:t xml:space="preserve">29-106: </w:t>
      </w:r>
      <w:r w:rsidRPr="007D1AA7">
        <w:rPr>
          <w:rFonts w:ascii="Times New Roman" w:hAnsi="Times New Roman" w:cs="Times New Roman"/>
          <w:b/>
          <w:bCs/>
          <w:color w:val="000000"/>
        </w:rPr>
        <w:t>USE ON PRIVATE PROPERTY</w:t>
      </w:r>
      <w:r w:rsidR="00BE73C7">
        <w:rPr>
          <w:rFonts w:ascii="Times New Roman" w:hAnsi="Times New Roman" w:cs="Times New Roman"/>
          <w:b/>
          <w:bCs/>
          <w:color w:val="000000"/>
        </w:rPr>
        <w:t>.</w:t>
      </w:r>
    </w:p>
    <w:p w:rsidR="0035344B" w:rsidRPr="007D1AA7" w:rsidRDefault="0035344B" w:rsidP="0035344B">
      <w:pPr>
        <w:pStyle w:val="ListParagraph"/>
        <w:numPr>
          <w:ilvl w:val="0"/>
          <w:numId w:val="3"/>
        </w:numPr>
        <w:spacing w:line="480" w:lineRule="auto"/>
        <w:rPr>
          <w:rFonts w:ascii="Times New Roman" w:hAnsi="Times New Roman" w:cs="Times New Roman"/>
          <w:bCs/>
          <w:color w:val="000000"/>
        </w:rPr>
      </w:pPr>
      <w:r w:rsidRPr="007D1AA7">
        <w:rPr>
          <w:rFonts w:ascii="Times New Roman" w:hAnsi="Times New Roman" w:cs="Times New Roman"/>
          <w:bCs/>
          <w:color w:val="000000"/>
        </w:rPr>
        <w:t>An individual may</w:t>
      </w:r>
      <w:r w:rsidR="00955716">
        <w:rPr>
          <w:rFonts w:ascii="Times New Roman" w:hAnsi="Times New Roman" w:cs="Times New Roman"/>
          <w:bCs/>
          <w:color w:val="000000"/>
        </w:rPr>
        <w:t xml:space="preserve"> not</w:t>
      </w:r>
      <w:r w:rsidRPr="007D1AA7">
        <w:rPr>
          <w:rFonts w:ascii="Times New Roman" w:hAnsi="Times New Roman" w:cs="Times New Roman"/>
          <w:bCs/>
          <w:color w:val="000000"/>
        </w:rPr>
        <w:t xml:space="preserve"> operate a UAV on or above private property between zero feet and four hundred fee</w:t>
      </w:r>
      <w:r w:rsidR="00955716">
        <w:rPr>
          <w:rFonts w:ascii="Times New Roman" w:hAnsi="Times New Roman" w:cs="Times New Roman"/>
          <w:bCs/>
          <w:color w:val="000000"/>
        </w:rPr>
        <w:t>t in altitude from the ground unless</w:t>
      </w:r>
      <w:r w:rsidR="007E293E">
        <w:rPr>
          <w:rFonts w:ascii="Times New Roman" w:hAnsi="Times New Roman" w:cs="Times New Roman"/>
          <w:bCs/>
          <w:color w:val="000000"/>
        </w:rPr>
        <w:t xml:space="preserve"> the individual</w:t>
      </w:r>
      <w:r w:rsidRPr="007D1AA7">
        <w:rPr>
          <w:rFonts w:ascii="Times New Roman" w:hAnsi="Times New Roman" w:cs="Times New Roman"/>
          <w:bCs/>
          <w:color w:val="000000"/>
        </w:rPr>
        <w:t>:</w:t>
      </w:r>
    </w:p>
    <w:p w:rsidR="0035344B" w:rsidRPr="007D1AA7" w:rsidRDefault="0035344B" w:rsidP="0035344B">
      <w:pPr>
        <w:pStyle w:val="ListParagraph"/>
        <w:numPr>
          <w:ilvl w:val="1"/>
          <w:numId w:val="3"/>
        </w:numPr>
        <w:spacing w:line="480" w:lineRule="auto"/>
        <w:rPr>
          <w:rFonts w:ascii="Times New Roman" w:hAnsi="Times New Roman" w:cs="Times New Roman"/>
          <w:bCs/>
          <w:color w:val="000000"/>
        </w:rPr>
      </w:pPr>
      <w:r w:rsidRPr="007D1AA7">
        <w:rPr>
          <w:rFonts w:ascii="Times New Roman" w:hAnsi="Times New Roman" w:cs="Times New Roman"/>
          <w:bCs/>
          <w:color w:val="000000"/>
        </w:rPr>
        <w:t>is owner of such property, or</w:t>
      </w:r>
    </w:p>
    <w:p w:rsidR="0035344B" w:rsidRPr="007D1AA7" w:rsidRDefault="0035344B" w:rsidP="0035344B">
      <w:pPr>
        <w:pStyle w:val="ListParagraph"/>
        <w:numPr>
          <w:ilvl w:val="1"/>
          <w:numId w:val="3"/>
        </w:num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t>has</w:t>
      </w:r>
      <w:proofErr w:type="gramEnd"/>
      <w:r w:rsidRPr="007D1AA7">
        <w:rPr>
          <w:rFonts w:ascii="Times New Roman" w:hAnsi="Times New Roman" w:cs="Times New Roman"/>
          <w:bCs/>
          <w:color w:val="000000"/>
        </w:rPr>
        <w:t xml:space="preserve"> obtained express permission from the owner of that private property.</w:t>
      </w:r>
    </w:p>
    <w:p w:rsidR="0035344B" w:rsidRPr="007D1AA7" w:rsidRDefault="0035344B" w:rsidP="0035344B">
      <w:pPr>
        <w:pStyle w:val="ListParagraph"/>
        <w:numPr>
          <w:ilvl w:val="0"/>
          <w:numId w:val="3"/>
        </w:numPr>
        <w:spacing w:line="480" w:lineRule="auto"/>
        <w:rPr>
          <w:rFonts w:ascii="Times New Roman" w:hAnsi="Times New Roman" w:cs="Times New Roman"/>
          <w:bCs/>
          <w:color w:val="000000"/>
        </w:rPr>
      </w:pPr>
      <w:r w:rsidRPr="007D1AA7">
        <w:rPr>
          <w:rFonts w:ascii="Times New Roman" w:hAnsi="Times New Roman" w:cs="Times New Roman"/>
          <w:bCs/>
          <w:color w:val="000000"/>
        </w:rPr>
        <w:lastRenderedPageBreak/>
        <w:t>Notwithstanding subsection (a), a municipal worker may operate a UAV</w:t>
      </w:r>
      <w:r w:rsidR="001543A8">
        <w:rPr>
          <w:rFonts w:ascii="Times New Roman" w:hAnsi="Times New Roman" w:cs="Times New Roman"/>
          <w:bCs/>
          <w:color w:val="000000"/>
        </w:rPr>
        <w:t xml:space="preserve"> on or above private property</w:t>
      </w:r>
      <w:r w:rsidRPr="007D1AA7">
        <w:rPr>
          <w:rFonts w:ascii="Times New Roman" w:hAnsi="Times New Roman" w:cs="Times New Roman"/>
          <w:bCs/>
          <w:color w:val="000000"/>
        </w:rPr>
        <w:t xml:space="preserve"> without the express permission of the owner of private property if </w:t>
      </w:r>
      <w:r>
        <w:rPr>
          <w:rFonts w:ascii="Times New Roman" w:hAnsi="Times New Roman" w:cs="Times New Roman"/>
          <w:bCs/>
          <w:color w:val="000000"/>
        </w:rPr>
        <w:t>any of the following conditions are</w:t>
      </w:r>
      <w:r w:rsidRPr="007D1AA7">
        <w:rPr>
          <w:rFonts w:ascii="Times New Roman" w:hAnsi="Times New Roman" w:cs="Times New Roman"/>
          <w:bCs/>
          <w:color w:val="000000"/>
        </w:rPr>
        <w:t xml:space="preserve"> met:</w:t>
      </w:r>
    </w:p>
    <w:p w:rsidR="0035344B" w:rsidRPr="007D1AA7" w:rsidRDefault="0035344B" w:rsidP="0035344B">
      <w:pPr>
        <w:pStyle w:val="ListParagraph"/>
        <w:numPr>
          <w:ilvl w:val="1"/>
          <w:numId w:val="3"/>
        </w:numPr>
        <w:spacing w:line="480" w:lineRule="auto"/>
        <w:rPr>
          <w:rFonts w:ascii="Times New Roman" w:hAnsi="Times New Roman" w:cs="Times New Roman"/>
          <w:bCs/>
          <w:color w:val="000000"/>
        </w:rPr>
      </w:pPr>
      <w:r w:rsidRPr="007D1AA7">
        <w:rPr>
          <w:rFonts w:ascii="Times New Roman" w:hAnsi="Times New Roman" w:cs="Times New Roman"/>
          <w:bCs/>
          <w:color w:val="000000"/>
        </w:rPr>
        <w:t>The operation is for the resolution of an emergency situation and the operation takes place within an emergency zone or within a reasonable distance from an emergency zone, or</w:t>
      </w:r>
    </w:p>
    <w:p w:rsidR="0035344B" w:rsidRPr="007D1AA7" w:rsidRDefault="0035344B" w:rsidP="0035344B">
      <w:pPr>
        <w:pStyle w:val="ListParagraph"/>
        <w:numPr>
          <w:ilvl w:val="1"/>
          <w:numId w:val="3"/>
        </w:numPr>
        <w:spacing w:line="480" w:lineRule="auto"/>
        <w:rPr>
          <w:rFonts w:ascii="Times New Roman" w:hAnsi="Times New Roman" w:cs="Times New Roman"/>
          <w:bCs/>
          <w:color w:val="000000"/>
        </w:rPr>
      </w:pPr>
      <w:r w:rsidRPr="007D1AA7">
        <w:rPr>
          <w:rFonts w:ascii="Times New Roman" w:hAnsi="Times New Roman" w:cs="Times New Roman"/>
          <w:bCs/>
          <w:color w:val="000000"/>
        </w:rPr>
        <w:t>The operation is by law enforcement personnel executing a valid warrant, or</w:t>
      </w:r>
    </w:p>
    <w:p w:rsidR="0035344B" w:rsidRPr="007D1AA7" w:rsidRDefault="0035344B" w:rsidP="0035344B">
      <w:pPr>
        <w:pStyle w:val="ListParagraph"/>
        <w:numPr>
          <w:ilvl w:val="1"/>
          <w:numId w:val="3"/>
        </w:numPr>
        <w:spacing w:line="480" w:lineRule="auto"/>
        <w:rPr>
          <w:rFonts w:ascii="Times New Roman" w:hAnsi="Times New Roman" w:cs="Times New Roman"/>
          <w:bCs/>
          <w:color w:val="000000"/>
        </w:rPr>
      </w:pPr>
      <w:r>
        <w:rPr>
          <w:rFonts w:ascii="Times New Roman" w:hAnsi="Times New Roman" w:cs="Times New Roman"/>
          <w:bCs/>
          <w:color w:val="000000"/>
        </w:rPr>
        <w:t>A</w:t>
      </w:r>
      <w:r w:rsidRPr="007D1AA7">
        <w:rPr>
          <w:rFonts w:ascii="Times New Roman" w:hAnsi="Times New Roman" w:cs="Times New Roman"/>
          <w:bCs/>
          <w:color w:val="000000"/>
        </w:rPr>
        <w:t xml:space="preserve"> sanctioned municipal purpose, including but not limited to:</w:t>
      </w:r>
    </w:p>
    <w:p w:rsidR="0035344B" w:rsidRPr="007D1AA7" w:rsidRDefault="001543A8" w:rsidP="0035344B">
      <w:pPr>
        <w:pStyle w:val="ListParagraph"/>
        <w:numPr>
          <w:ilvl w:val="2"/>
          <w:numId w:val="3"/>
        </w:numPr>
        <w:spacing w:line="480" w:lineRule="auto"/>
        <w:rPr>
          <w:rFonts w:ascii="Times New Roman" w:hAnsi="Times New Roman" w:cs="Times New Roman"/>
          <w:bCs/>
          <w:color w:val="000000"/>
        </w:rPr>
      </w:pPr>
      <w:r>
        <w:rPr>
          <w:rFonts w:ascii="Times New Roman" w:hAnsi="Times New Roman" w:cs="Times New Roman"/>
          <w:bCs/>
          <w:color w:val="000000"/>
        </w:rPr>
        <w:t>c</w:t>
      </w:r>
      <w:r w:rsidR="0035344B">
        <w:rPr>
          <w:rFonts w:ascii="Times New Roman" w:hAnsi="Times New Roman" w:cs="Times New Roman"/>
          <w:bCs/>
          <w:color w:val="000000"/>
        </w:rPr>
        <w:t>ode administration</w:t>
      </w:r>
      <w:r>
        <w:rPr>
          <w:rFonts w:ascii="Times New Roman" w:hAnsi="Times New Roman" w:cs="Times New Roman"/>
          <w:bCs/>
          <w:color w:val="000000"/>
        </w:rPr>
        <w:t>;</w:t>
      </w:r>
    </w:p>
    <w:p w:rsidR="0035344B" w:rsidRPr="007D1AA7" w:rsidRDefault="001543A8" w:rsidP="0035344B">
      <w:pPr>
        <w:pStyle w:val="ListParagraph"/>
        <w:numPr>
          <w:ilvl w:val="2"/>
          <w:numId w:val="3"/>
        </w:numPr>
        <w:spacing w:line="480" w:lineRule="auto"/>
        <w:rPr>
          <w:rFonts w:ascii="Times New Roman" w:hAnsi="Times New Roman" w:cs="Times New Roman"/>
          <w:bCs/>
          <w:color w:val="000000"/>
        </w:rPr>
      </w:pPr>
      <w:r>
        <w:rPr>
          <w:rFonts w:ascii="Times New Roman" w:hAnsi="Times New Roman" w:cs="Times New Roman"/>
          <w:bCs/>
          <w:color w:val="000000"/>
        </w:rPr>
        <w:t>z</w:t>
      </w:r>
      <w:r w:rsidR="0035344B" w:rsidRPr="007D1AA7">
        <w:rPr>
          <w:rFonts w:ascii="Times New Roman" w:hAnsi="Times New Roman" w:cs="Times New Roman"/>
          <w:bCs/>
          <w:color w:val="000000"/>
        </w:rPr>
        <w:t>oning</w:t>
      </w:r>
      <w:r>
        <w:rPr>
          <w:rFonts w:ascii="Times New Roman" w:hAnsi="Times New Roman" w:cs="Times New Roman"/>
          <w:bCs/>
          <w:color w:val="000000"/>
        </w:rPr>
        <w:t>; or</w:t>
      </w:r>
    </w:p>
    <w:p w:rsidR="0035344B" w:rsidRPr="007D1AA7" w:rsidRDefault="001543A8" w:rsidP="0035344B">
      <w:pPr>
        <w:pStyle w:val="ListParagraph"/>
        <w:numPr>
          <w:ilvl w:val="2"/>
          <w:numId w:val="3"/>
        </w:numPr>
        <w:spacing w:line="480" w:lineRule="auto"/>
        <w:rPr>
          <w:rFonts w:ascii="Times New Roman" w:hAnsi="Times New Roman" w:cs="Times New Roman"/>
          <w:bCs/>
          <w:color w:val="000000"/>
        </w:rPr>
      </w:pPr>
      <w:proofErr w:type="gramStart"/>
      <w:r>
        <w:rPr>
          <w:rFonts w:ascii="Times New Roman" w:hAnsi="Times New Roman" w:cs="Times New Roman"/>
          <w:bCs/>
          <w:color w:val="000000"/>
        </w:rPr>
        <w:t>marketing</w:t>
      </w:r>
      <w:proofErr w:type="gramEnd"/>
      <w:r>
        <w:rPr>
          <w:rFonts w:ascii="Times New Roman" w:hAnsi="Times New Roman" w:cs="Times New Roman"/>
          <w:bCs/>
          <w:color w:val="000000"/>
        </w:rPr>
        <w:t>.</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BE73C7">
      <w:pPr>
        <w:spacing w:line="480" w:lineRule="auto"/>
        <w:rPr>
          <w:rFonts w:ascii="Times New Roman" w:hAnsi="Times New Roman" w:cs="Times New Roman"/>
          <w:bCs/>
          <w:color w:val="000000"/>
        </w:rPr>
      </w:pPr>
      <w:r w:rsidRPr="00BE73C7">
        <w:rPr>
          <w:rFonts w:ascii="Times New Roman" w:hAnsi="Times New Roman" w:cs="Times New Roman"/>
          <w:b/>
          <w:bCs/>
          <w:color w:val="000000"/>
        </w:rPr>
        <w:t>§</w:t>
      </w:r>
      <w:r w:rsidR="00BE73C7" w:rsidRPr="00BE73C7">
        <w:rPr>
          <w:rFonts w:ascii="Times New Roman" w:hAnsi="Times New Roman" w:cs="Times New Roman"/>
          <w:b/>
          <w:bCs/>
          <w:color w:val="000000"/>
        </w:rPr>
        <w:t xml:space="preserve"> 29- 107: </w:t>
      </w:r>
      <w:r w:rsidRPr="00BE73C7">
        <w:rPr>
          <w:rFonts w:ascii="Times New Roman" w:hAnsi="Times New Roman" w:cs="Times New Roman"/>
          <w:b/>
          <w:bCs/>
          <w:color w:val="000000"/>
        </w:rPr>
        <w:t>USE</w:t>
      </w:r>
      <w:r w:rsidRPr="007D1AA7">
        <w:rPr>
          <w:rFonts w:ascii="Times New Roman" w:hAnsi="Times New Roman" w:cs="Times New Roman"/>
          <w:b/>
          <w:bCs/>
          <w:color w:val="000000"/>
        </w:rPr>
        <w:t xml:space="preserve"> ON PUBLIC PROPERTY</w:t>
      </w:r>
      <w:r w:rsidR="00BE73C7">
        <w:rPr>
          <w:rFonts w:ascii="Times New Roman" w:hAnsi="Times New Roman" w:cs="Times New Roman"/>
          <w:b/>
          <w:bCs/>
          <w:color w:val="000000"/>
        </w:rPr>
        <w:t>.</w:t>
      </w:r>
    </w:p>
    <w:p w:rsidR="0035344B" w:rsidRPr="007D1AA7" w:rsidRDefault="00955716" w:rsidP="0035344B">
      <w:pPr>
        <w:pStyle w:val="ListParagraph"/>
        <w:numPr>
          <w:ilvl w:val="0"/>
          <w:numId w:val="5"/>
        </w:numPr>
        <w:spacing w:line="480" w:lineRule="auto"/>
        <w:rPr>
          <w:rFonts w:ascii="Times New Roman" w:hAnsi="Times New Roman" w:cs="Times New Roman"/>
          <w:bCs/>
          <w:color w:val="000000"/>
        </w:rPr>
      </w:pPr>
      <w:r>
        <w:rPr>
          <w:rFonts w:ascii="Times New Roman" w:hAnsi="Times New Roman" w:cs="Times New Roman"/>
          <w:bCs/>
          <w:color w:val="000000"/>
        </w:rPr>
        <w:t>An individual</w:t>
      </w:r>
      <w:r w:rsidR="0035344B" w:rsidRPr="007D1AA7">
        <w:rPr>
          <w:rFonts w:ascii="Times New Roman" w:hAnsi="Times New Roman" w:cs="Times New Roman"/>
          <w:bCs/>
          <w:color w:val="000000"/>
        </w:rPr>
        <w:t xml:space="preserve"> may not operate a UAV on public property unless </w:t>
      </w:r>
      <w:r w:rsidR="001543A8">
        <w:rPr>
          <w:rFonts w:ascii="Times New Roman" w:hAnsi="Times New Roman" w:cs="Times New Roman"/>
          <w:bCs/>
          <w:color w:val="000000"/>
        </w:rPr>
        <w:t>the person:</w:t>
      </w:r>
    </w:p>
    <w:p w:rsidR="0035344B" w:rsidRPr="007D1AA7" w:rsidRDefault="0035344B" w:rsidP="0035344B">
      <w:pPr>
        <w:pStyle w:val="ListParagraph"/>
        <w:numPr>
          <w:ilvl w:val="1"/>
          <w:numId w:val="5"/>
        </w:num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t>has</w:t>
      </w:r>
      <w:proofErr w:type="gramEnd"/>
      <w:r w:rsidRPr="007D1AA7">
        <w:rPr>
          <w:rFonts w:ascii="Times New Roman" w:hAnsi="Times New Roman" w:cs="Times New Roman"/>
          <w:bCs/>
          <w:color w:val="000000"/>
        </w:rPr>
        <w:t xml:space="preserve"> a permit issued</w:t>
      </w:r>
      <w:r>
        <w:rPr>
          <w:rFonts w:ascii="Times New Roman" w:hAnsi="Times New Roman" w:cs="Times New Roman"/>
          <w:bCs/>
          <w:color w:val="000000"/>
        </w:rPr>
        <w:t xml:space="preserve"> under §202</w:t>
      </w:r>
      <w:r w:rsidRPr="007D1AA7">
        <w:rPr>
          <w:rFonts w:ascii="Times New Roman" w:hAnsi="Times New Roman" w:cs="Times New Roman"/>
          <w:bCs/>
          <w:color w:val="000000"/>
        </w:rPr>
        <w:t xml:space="preserve"> by the department for that use.</w:t>
      </w:r>
    </w:p>
    <w:p w:rsidR="0035344B" w:rsidRPr="007D1AA7" w:rsidRDefault="0035344B" w:rsidP="0035344B">
      <w:pPr>
        <w:pStyle w:val="ListParagraph"/>
        <w:numPr>
          <w:ilvl w:val="1"/>
          <w:numId w:val="5"/>
        </w:num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t>is</w:t>
      </w:r>
      <w:proofErr w:type="gramEnd"/>
      <w:r w:rsidRPr="007D1AA7">
        <w:rPr>
          <w:rFonts w:ascii="Times New Roman" w:hAnsi="Times New Roman" w:cs="Times New Roman"/>
          <w:bCs/>
          <w:color w:val="000000"/>
        </w:rPr>
        <w:t xml:space="preserve"> not operating the UAV within </w:t>
      </w:r>
      <w:r w:rsidR="001543A8">
        <w:rPr>
          <w:rFonts w:ascii="Times New Roman" w:hAnsi="Times New Roman" w:cs="Times New Roman"/>
          <w:bCs/>
          <w:color w:val="000000"/>
        </w:rPr>
        <w:t>25</w:t>
      </w:r>
      <w:r w:rsidRPr="007D1AA7">
        <w:rPr>
          <w:rFonts w:ascii="Times New Roman" w:hAnsi="Times New Roman" w:cs="Times New Roman"/>
          <w:bCs/>
          <w:color w:val="000000"/>
        </w:rPr>
        <w:t xml:space="preserve"> feet of a utility.</w:t>
      </w:r>
    </w:p>
    <w:p w:rsidR="0035344B" w:rsidRPr="007D1AA7" w:rsidRDefault="0035344B" w:rsidP="0035344B">
      <w:pPr>
        <w:pStyle w:val="ListParagraph"/>
        <w:numPr>
          <w:ilvl w:val="1"/>
          <w:numId w:val="5"/>
        </w:numPr>
        <w:spacing w:line="480" w:lineRule="auto"/>
        <w:rPr>
          <w:rFonts w:ascii="Times New Roman" w:hAnsi="Times New Roman" w:cs="Times New Roman"/>
          <w:bCs/>
          <w:color w:val="000000"/>
        </w:rPr>
      </w:pPr>
      <w:proofErr w:type="gramStart"/>
      <w:r w:rsidRPr="007D1AA7">
        <w:rPr>
          <w:rFonts w:ascii="Times New Roman" w:hAnsi="Times New Roman" w:cs="Times New Roman"/>
          <w:bCs/>
          <w:color w:val="000000"/>
        </w:rPr>
        <w:t>is</w:t>
      </w:r>
      <w:proofErr w:type="gramEnd"/>
      <w:r w:rsidRPr="007D1AA7">
        <w:rPr>
          <w:rFonts w:ascii="Times New Roman" w:hAnsi="Times New Roman" w:cs="Times New Roman"/>
          <w:bCs/>
          <w:color w:val="000000"/>
        </w:rPr>
        <w:t xml:space="preserve"> in a “Drone Friendly Area” as designated by Susquehanna Township. </w:t>
      </w:r>
    </w:p>
    <w:p w:rsidR="0035344B" w:rsidRPr="007D1AA7" w:rsidRDefault="00E848E7" w:rsidP="0035344B">
      <w:pPr>
        <w:pStyle w:val="ListParagraph"/>
        <w:numPr>
          <w:ilvl w:val="0"/>
          <w:numId w:val="5"/>
        </w:numPr>
        <w:spacing w:line="480" w:lineRule="auto"/>
        <w:rPr>
          <w:rFonts w:ascii="Times New Roman" w:hAnsi="Times New Roman" w:cs="Times New Roman"/>
          <w:bCs/>
          <w:color w:val="000000"/>
        </w:rPr>
      </w:pPr>
      <w:r>
        <w:rPr>
          <w:rFonts w:ascii="Times New Roman" w:hAnsi="Times New Roman" w:cs="Times New Roman"/>
          <w:bCs/>
          <w:color w:val="000000"/>
        </w:rPr>
        <w:t>An individual</w:t>
      </w:r>
      <w:r w:rsidR="0035344B" w:rsidRPr="007D1AA7">
        <w:rPr>
          <w:rFonts w:ascii="Times New Roman" w:hAnsi="Times New Roman" w:cs="Times New Roman"/>
          <w:bCs/>
          <w:color w:val="000000"/>
        </w:rPr>
        <w:t xml:space="preserve"> may not utilize public property to conduct surveillance or harassment on neighboring private property. </w:t>
      </w:r>
    </w:p>
    <w:p w:rsidR="0035344B" w:rsidRDefault="0035344B" w:rsidP="0035344B">
      <w:pPr>
        <w:pStyle w:val="ListParagraph"/>
        <w:numPr>
          <w:ilvl w:val="0"/>
          <w:numId w:val="5"/>
        </w:numPr>
        <w:spacing w:line="480" w:lineRule="auto"/>
        <w:rPr>
          <w:rFonts w:ascii="Times New Roman" w:hAnsi="Times New Roman" w:cs="Times New Roman"/>
          <w:bCs/>
          <w:color w:val="000000"/>
        </w:rPr>
      </w:pPr>
      <w:r w:rsidRPr="007D1AA7">
        <w:rPr>
          <w:rFonts w:ascii="Times New Roman" w:hAnsi="Times New Roman" w:cs="Times New Roman"/>
          <w:bCs/>
          <w:color w:val="000000"/>
        </w:rPr>
        <w:t>Multi-drone events must first obtain approval and a separate permit from the</w:t>
      </w:r>
      <w:r w:rsidR="00E848E7">
        <w:rPr>
          <w:rFonts w:ascii="Times New Roman" w:hAnsi="Times New Roman" w:cs="Times New Roman"/>
          <w:bCs/>
          <w:color w:val="000000"/>
        </w:rPr>
        <w:t xml:space="preserve"> township, issued to the organizer or person otherwise responsible for</w:t>
      </w:r>
      <w:r w:rsidRPr="007D1AA7">
        <w:rPr>
          <w:rFonts w:ascii="Times New Roman" w:hAnsi="Times New Roman" w:cs="Times New Roman"/>
          <w:bCs/>
          <w:color w:val="000000"/>
        </w:rPr>
        <w:t xml:space="preserve"> the gathering. </w:t>
      </w:r>
    </w:p>
    <w:p w:rsidR="00713FD9" w:rsidRDefault="00713FD9" w:rsidP="00713FD9">
      <w:pPr>
        <w:spacing w:line="480" w:lineRule="auto"/>
        <w:rPr>
          <w:rFonts w:ascii="Times New Roman" w:hAnsi="Times New Roman" w:cs="Times New Roman"/>
          <w:bCs/>
          <w:color w:val="000000"/>
        </w:rPr>
      </w:pPr>
    </w:p>
    <w:p w:rsidR="00713FD9" w:rsidRPr="007D1AA7" w:rsidRDefault="00713FD9" w:rsidP="00BE73C7">
      <w:pPr>
        <w:spacing w:line="480" w:lineRule="auto"/>
        <w:ind w:left="360"/>
        <w:rPr>
          <w:rFonts w:ascii="Times New Roman" w:hAnsi="Times New Roman" w:cs="Times New Roman"/>
          <w:b/>
          <w:bCs/>
          <w:caps/>
          <w:color w:val="000000"/>
        </w:rPr>
      </w:pPr>
      <w:r w:rsidRPr="007D1AA7">
        <w:rPr>
          <w:rFonts w:ascii="Times New Roman" w:hAnsi="Times New Roman" w:cs="Times New Roman"/>
          <w:b/>
          <w:bCs/>
          <w:caps/>
          <w:color w:val="000000"/>
        </w:rPr>
        <w:t>§</w:t>
      </w:r>
      <w:r w:rsidR="00BE73C7">
        <w:rPr>
          <w:rFonts w:ascii="Times New Roman" w:hAnsi="Times New Roman" w:cs="Times New Roman"/>
          <w:b/>
          <w:bCs/>
          <w:caps/>
          <w:color w:val="000000"/>
        </w:rPr>
        <w:t xml:space="preserve"> 29-108:</w:t>
      </w:r>
      <w:r w:rsidRPr="007D1AA7">
        <w:rPr>
          <w:rFonts w:ascii="Times New Roman" w:hAnsi="Times New Roman" w:cs="Times New Roman"/>
          <w:b/>
          <w:bCs/>
          <w:caps/>
          <w:color w:val="000000"/>
        </w:rPr>
        <w:t xml:space="preserve"> Public Property Permits</w:t>
      </w:r>
      <w:r w:rsidR="00BE73C7">
        <w:rPr>
          <w:rFonts w:ascii="Times New Roman" w:hAnsi="Times New Roman" w:cs="Times New Roman"/>
          <w:b/>
          <w:bCs/>
          <w:caps/>
          <w:color w:val="000000"/>
        </w:rPr>
        <w:t>.</w:t>
      </w:r>
    </w:p>
    <w:p w:rsidR="00713FD9" w:rsidRPr="007D1AA7" w:rsidRDefault="00713FD9" w:rsidP="00713FD9">
      <w:pPr>
        <w:pStyle w:val="ListParagraph"/>
        <w:numPr>
          <w:ilvl w:val="0"/>
          <w:numId w:val="6"/>
        </w:numPr>
        <w:spacing w:line="480" w:lineRule="auto"/>
        <w:rPr>
          <w:rFonts w:ascii="Times New Roman" w:hAnsi="Times New Roman" w:cs="Times New Roman"/>
        </w:rPr>
      </w:pPr>
      <w:r w:rsidRPr="007D1AA7">
        <w:rPr>
          <w:rFonts w:ascii="Times New Roman" w:hAnsi="Times New Roman" w:cs="Times New Roman"/>
        </w:rPr>
        <w:lastRenderedPageBreak/>
        <w:t>General Rule – the department may issue a permit to any person to operate a UAV on public property if the department determines the issuance will not be h</w:t>
      </w:r>
      <w:r w:rsidR="00771C86">
        <w:rPr>
          <w:rFonts w:ascii="Times New Roman" w:hAnsi="Times New Roman" w:cs="Times New Roman"/>
        </w:rPr>
        <w:t>armful to the public.</w:t>
      </w:r>
    </w:p>
    <w:p w:rsidR="00713FD9" w:rsidRPr="007D1AA7" w:rsidRDefault="006117B7" w:rsidP="00713FD9">
      <w:pPr>
        <w:pStyle w:val="ListParagraph"/>
        <w:numPr>
          <w:ilvl w:val="0"/>
          <w:numId w:val="6"/>
        </w:numPr>
        <w:spacing w:line="480" w:lineRule="auto"/>
        <w:rPr>
          <w:rFonts w:ascii="Times New Roman" w:hAnsi="Times New Roman" w:cs="Times New Roman"/>
        </w:rPr>
      </w:pPr>
      <w:r>
        <w:rPr>
          <w:rFonts w:ascii="Times New Roman" w:hAnsi="Times New Roman" w:cs="Times New Roman"/>
        </w:rPr>
        <w:t>Standard for issuance: T</w:t>
      </w:r>
      <w:r w:rsidR="00713FD9" w:rsidRPr="007D1AA7">
        <w:rPr>
          <w:rFonts w:ascii="Times New Roman" w:hAnsi="Times New Roman" w:cs="Times New Roman"/>
        </w:rPr>
        <w:t>o determine if the issuance will be harmful to the public, the department shall consider the following factors:</w:t>
      </w:r>
    </w:p>
    <w:p w:rsidR="00713FD9" w:rsidRPr="007D1AA7" w:rsidRDefault="00713FD9" w:rsidP="00713FD9">
      <w:pPr>
        <w:pStyle w:val="ListParagraph"/>
        <w:numPr>
          <w:ilvl w:val="1"/>
          <w:numId w:val="6"/>
        </w:numPr>
        <w:spacing w:line="480" w:lineRule="auto"/>
        <w:rPr>
          <w:rFonts w:ascii="Times New Roman" w:hAnsi="Times New Roman" w:cs="Times New Roman"/>
        </w:rPr>
      </w:pPr>
      <w:r w:rsidRPr="007D1AA7">
        <w:rPr>
          <w:rFonts w:ascii="Times New Roman" w:hAnsi="Times New Roman" w:cs="Times New Roman"/>
        </w:rPr>
        <w:t>The location on the public property where the person will operate the UAV.</w:t>
      </w:r>
    </w:p>
    <w:p w:rsidR="00713FD9" w:rsidRPr="007D1AA7" w:rsidRDefault="00713FD9" w:rsidP="00713FD9">
      <w:pPr>
        <w:pStyle w:val="ListParagraph"/>
        <w:numPr>
          <w:ilvl w:val="1"/>
          <w:numId w:val="6"/>
        </w:numPr>
        <w:spacing w:line="480" w:lineRule="auto"/>
        <w:rPr>
          <w:rFonts w:ascii="Times New Roman" w:hAnsi="Times New Roman" w:cs="Times New Roman"/>
        </w:rPr>
      </w:pPr>
      <w:r w:rsidRPr="007D1AA7">
        <w:rPr>
          <w:rFonts w:ascii="Times New Roman" w:hAnsi="Times New Roman" w:cs="Times New Roman"/>
        </w:rPr>
        <w:t>Any potential large gatherings of people near the location of operation on the public property.</w:t>
      </w:r>
      <w:r w:rsidRPr="007D1AA7">
        <w:rPr>
          <w:rStyle w:val="FootnoteReference"/>
          <w:rFonts w:ascii="Times New Roman" w:hAnsi="Times New Roman" w:cs="Times New Roman"/>
        </w:rPr>
        <w:footnoteReference w:id="25"/>
      </w:r>
    </w:p>
    <w:p w:rsidR="00713FD9" w:rsidRDefault="00713FD9" w:rsidP="00713FD9">
      <w:pPr>
        <w:pStyle w:val="ListParagraph"/>
        <w:numPr>
          <w:ilvl w:val="1"/>
          <w:numId w:val="6"/>
        </w:numPr>
        <w:spacing w:line="480" w:lineRule="auto"/>
        <w:rPr>
          <w:rFonts w:ascii="Times New Roman" w:hAnsi="Times New Roman" w:cs="Times New Roman"/>
        </w:rPr>
      </w:pPr>
      <w:r w:rsidRPr="007D1AA7">
        <w:rPr>
          <w:rFonts w:ascii="Times New Roman" w:hAnsi="Times New Roman" w:cs="Times New Roman"/>
        </w:rPr>
        <w:t>The UAV experience of the applicant.</w:t>
      </w:r>
    </w:p>
    <w:p w:rsidR="00713FD9" w:rsidRDefault="00713FD9" w:rsidP="00713FD9">
      <w:pPr>
        <w:pStyle w:val="ListParagraph"/>
        <w:numPr>
          <w:ilvl w:val="0"/>
          <w:numId w:val="6"/>
        </w:numPr>
        <w:spacing w:line="480" w:lineRule="auto"/>
        <w:rPr>
          <w:rFonts w:ascii="Times New Roman" w:hAnsi="Times New Roman" w:cs="Times New Roman"/>
        </w:rPr>
      </w:pPr>
      <w:r>
        <w:rPr>
          <w:rFonts w:ascii="Times New Roman" w:hAnsi="Times New Roman" w:cs="Times New Roman"/>
        </w:rPr>
        <w:t>Duration – Permits will be issued for twenty-four (24) hour increments</w:t>
      </w:r>
    </w:p>
    <w:p w:rsidR="00713FD9" w:rsidRDefault="00713FD9" w:rsidP="00713FD9">
      <w:pPr>
        <w:pStyle w:val="ListParagraph"/>
        <w:numPr>
          <w:ilvl w:val="0"/>
          <w:numId w:val="6"/>
        </w:numPr>
        <w:spacing w:line="480" w:lineRule="auto"/>
        <w:rPr>
          <w:rFonts w:ascii="Times New Roman" w:hAnsi="Times New Roman" w:cs="Times New Roman"/>
        </w:rPr>
      </w:pPr>
      <w:r>
        <w:rPr>
          <w:rFonts w:ascii="Times New Roman" w:hAnsi="Times New Roman" w:cs="Times New Roman"/>
        </w:rPr>
        <w:t>Submission – A person must submit a request for permit during regular township building operating hours</w:t>
      </w:r>
    </w:p>
    <w:p w:rsidR="00713FD9" w:rsidRDefault="00713FD9" w:rsidP="00713FD9">
      <w:pPr>
        <w:pStyle w:val="ListParagraph"/>
        <w:numPr>
          <w:ilvl w:val="0"/>
          <w:numId w:val="6"/>
        </w:numPr>
        <w:spacing w:line="480" w:lineRule="auto"/>
        <w:rPr>
          <w:rFonts w:ascii="Times New Roman" w:hAnsi="Times New Roman" w:cs="Times New Roman"/>
        </w:rPr>
      </w:pPr>
      <w:r>
        <w:rPr>
          <w:rFonts w:ascii="Times New Roman" w:hAnsi="Times New Roman" w:cs="Times New Roman"/>
        </w:rPr>
        <w:t xml:space="preserve">Request for Permit – A request for permit form shall be made available to applicants and require identifying information of both applicant and drone, along with applicant’s experience and location of intended flight. </w:t>
      </w:r>
    </w:p>
    <w:p w:rsidR="00713FD9" w:rsidRPr="007D1AA7" w:rsidRDefault="00713FD9" w:rsidP="00713FD9">
      <w:pPr>
        <w:pStyle w:val="ListParagraph"/>
        <w:numPr>
          <w:ilvl w:val="0"/>
          <w:numId w:val="6"/>
        </w:numPr>
        <w:spacing w:line="480" w:lineRule="auto"/>
        <w:rPr>
          <w:rFonts w:ascii="Times New Roman" w:hAnsi="Times New Roman" w:cs="Times New Roman"/>
        </w:rPr>
      </w:pPr>
      <w:r>
        <w:rPr>
          <w:rFonts w:ascii="Times New Roman" w:hAnsi="Times New Roman" w:cs="Times New Roman"/>
        </w:rPr>
        <w:t xml:space="preserve">Review – The department will have up to twenty-four (24) to review and make a determination of the issuance of a permit.  </w:t>
      </w:r>
    </w:p>
    <w:p w:rsidR="00713FD9" w:rsidRPr="007D1AA7" w:rsidRDefault="00713FD9" w:rsidP="00713FD9">
      <w:pPr>
        <w:pStyle w:val="ListParagraph"/>
        <w:numPr>
          <w:ilvl w:val="0"/>
          <w:numId w:val="6"/>
        </w:numPr>
        <w:spacing w:line="480" w:lineRule="auto"/>
        <w:rPr>
          <w:rFonts w:ascii="Times New Roman" w:hAnsi="Times New Roman" w:cs="Times New Roman"/>
        </w:rPr>
      </w:pPr>
      <w:r w:rsidRPr="007D1AA7">
        <w:rPr>
          <w:rFonts w:ascii="Times New Roman" w:hAnsi="Times New Roman" w:cs="Times New Roman"/>
        </w:rPr>
        <w:t xml:space="preserve">Written explanation required – </w:t>
      </w:r>
      <w:r w:rsidR="001275F4">
        <w:rPr>
          <w:rFonts w:ascii="Times New Roman" w:hAnsi="Times New Roman" w:cs="Times New Roman"/>
        </w:rPr>
        <w:t>if the department declines</w:t>
      </w:r>
      <w:r w:rsidRPr="007D1AA7">
        <w:rPr>
          <w:rFonts w:ascii="Times New Roman" w:hAnsi="Times New Roman" w:cs="Times New Roman"/>
        </w:rPr>
        <w:t xml:space="preserve"> to issue a permit under subsection (a), the department shall provide a written explanation of</w:t>
      </w:r>
      <w:r w:rsidR="001275F4">
        <w:rPr>
          <w:rFonts w:ascii="Times New Roman" w:hAnsi="Times New Roman" w:cs="Times New Roman"/>
        </w:rPr>
        <w:t xml:space="preserve"> the denial to the applicant.</w:t>
      </w:r>
      <w:r w:rsidRPr="007D1AA7">
        <w:rPr>
          <w:rStyle w:val="FootnoteReference"/>
          <w:rFonts w:ascii="Times New Roman" w:hAnsi="Times New Roman" w:cs="Times New Roman"/>
        </w:rPr>
        <w:footnoteReference w:id="26"/>
      </w:r>
    </w:p>
    <w:p w:rsidR="00713FD9" w:rsidRDefault="00713FD9" w:rsidP="00713FD9">
      <w:pPr>
        <w:pStyle w:val="ListParagraph"/>
        <w:numPr>
          <w:ilvl w:val="0"/>
          <w:numId w:val="6"/>
        </w:numPr>
        <w:spacing w:line="480" w:lineRule="auto"/>
        <w:rPr>
          <w:rFonts w:ascii="Times New Roman" w:hAnsi="Times New Roman" w:cs="Times New Roman"/>
        </w:rPr>
      </w:pPr>
      <w:r w:rsidRPr="007D1AA7">
        <w:rPr>
          <w:rFonts w:ascii="Times New Roman" w:hAnsi="Times New Roman" w:cs="Times New Roman"/>
        </w:rPr>
        <w:t xml:space="preserve">Fees – There will be no fee for the issuance of a permit for operation on township owned public property. </w:t>
      </w:r>
    </w:p>
    <w:p w:rsidR="00713FD9" w:rsidRDefault="00713FD9" w:rsidP="00713FD9">
      <w:pPr>
        <w:spacing w:line="480" w:lineRule="auto"/>
        <w:rPr>
          <w:rFonts w:ascii="Times New Roman" w:hAnsi="Times New Roman" w:cs="Times New Roman"/>
        </w:rPr>
      </w:pPr>
    </w:p>
    <w:p w:rsidR="00713FD9" w:rsidRPr="007D1AA7" w:rsidRDefault="00713FD9" w:rsidP="00BE73C7">
      <w:pPr>
        <w:spacing w:line="480" w:lineRule="auto"/>
        <w:rPr>
          <w:rFonts w:ascii="Times New Roman" w:hAnsi="Times New Roman" w:cs="Times New Roman"/>
          <w:b/>
          <w:bCs/>
          <w:caps/>
          <w:color w:val="000000"/>
        </w:rPr>
      </w:pPr>
      <w:r w:rsidRPr="007D1AA7">
        <w:rPr>
          <w:rFonts w:ascii="Times New Roman" w:hAnsi="Times New Roman" w:cs="Times New Roman"/>
          <w:b/>
          <w:bCs/>
          <w:caps/>
          <w:color w:val="000000"/>
        </w:rPr>
        <w:t>§</w:t>
      </w:r>
      <w:r w:rsidR="00BE73C7">
        <w:rPr>
          <w:rFonts w:ascii="Times New Roman" w:hAnsi="Times New Roman" w:cs="Times New Roman"/>
          <w:b/>
          <w:bCs/>
          <w:caps/>
          <w:color w:val="000000"/>
        </w:rPr>
        <w:t xml:space="preserve"> 29-109:</w:t>
      </w:r>
      <w:r w:rsidRPr="007D1AA7">
        <w:rPr>
          <w:rFonts w:ascii="Times New Roman" w:hAnsi="Times New Roman" w:cs="Times New Roman"/>
          <w:b/>
          <w:bCs/>
          <w:caps/>
          <w:color w:val="000000"/>
        </w:rPr>
        <w:t xml:space="preserve"> Commercial Permits</w:t>
      </w:r>
      <w:r w:rsidR="00BE73C7">
        <w:rPr>
          <w:rFonts w:ascii="Times New Roman" w:hAnsi="Times New Roman" w:cs="Times New Roman"/>
          <w:b/>
          <w:bCs/>
          <w:caps/>
          <w:color w:val="000000"/>
        </w:rPr>
        <w:t>.</w:t>
      </w:r>
    </w:p>
    <w:p w:rsidR="00713FD9" w:rsidRDefault="00713FD9" w:rsidP="00713FD9">
      <w:pPr>
        <w:pStyle w:val="ListParagraph"/>
        <w:numPr>
          <w:ilvl w:val="0"/>
          <w:numId w:val="12"/>
        </w:numPr>
        <w:spacing w:line="480" w:lineRule="auto"/>
        <w:rPr>
          <w:rFonts w:ascii="Times New Roman" w:hAnsi="Times New Roman" w:cs="Times New Roman"/>
        </w:rPr>
      </w:pPr>
      <w:r w:rsidRPr="007D1AA7">
        <w:rPr>
          <w:rFonts w:ascii="Times New Roman" w:hAnsi="Times New Roman" w:cs="Times New Roman"/>
        </w:rPr>
        <w:t>General Rule – Permits for commercial use of drones shall not be required so long as all other requirements of this ordinance are met</w:t>
      </w:r>
      <w:r>
        <w:rPr>
          <w:rFonts w:ascii="Times New Roman" w:hAnsi="Times New Roman" w:cs="Times New Roman"/>
        </w:rPr>
        <w:t>, including obtaining a valid permit for use on public property</w:t>
      </w:r>
      <w:r w:rsidRPr="007D1AA7">
        <w:rPr>
          <w:rFonts w:ascii="Times New Roman" w:hAnsi="Times New Roman" w:cs="Times New Roman"/>
        </w:rPr>
        <w:t xml:space="preserve">. </w:t>
      </w:r>
    </w:p>
    <w:p w:rsidR="00713FD9" w:rsidRDefault="00713FD9" w:rsidP="00713FD9">
      <w:pPr>
        <w:spacing w:line="480" w:lineRule="auto"/>
        <w:rPr>
          <w:rFonts w:ascii="Times New Roman" w:hAnsi="Times New Roman" w:cs="Times New Roman"/>
        </w:rPr>
      </w:pPr>
    </w:p>
    <w:p w:rsidR="00713FD9" w:rsidRPr="007D1AA7" w:rsidRDefault="00713FD9" w:rsidP="00BE73C7">
      <w:pPr>
        <w:spacing w:line="480" w:lineRule="auto"/>
        <w:rPr>
          <w:rFonts w:ascii="Times New Roman" w:hAnsi="Times New Roman" w:cs="Times New Roman"/>
          <w:b/>
          <w:bCs/>
          <w:color w:val="000000"/>
        </w:rPr>
      </w:pPr>
      <w:r w:rsidRPr="007D1AA7">
        <w:rPr>
          <w:rFonts w:ascii="Times New Roman" w:hAnsi="Times New Roman" w:cs="Times New Roman"/>
          <w:b/>
          <w:bCs/>
          <w:color w:val="000000"/>
        </w:rPr>
        <w:t>§</w:t>
      </w:r>
      <w:r w:rsidR="00BE73C7">
        <w:rPr>
          <w:rFonts w:ascii="Times New Roman" w:hAnsi="Times New Roman" w:cs="Times New Roman"/>
          <w:b/>
          <w:bCs/>
          <w:color w:val="000000"/>
        </w:rPr>
        <w:t xml:space="preserve"> 29-110:</w:t>
      </w:r>
      <w:r w:rsidRPr="007D1AA7">
        <w:rPr>
          <w:rFonts w:ascii="Times New Roman" w:hAnsi="Times New Roman" w:cs="Times New Roman"/>
          <w:b/>
          <w:bCs/>
          <w:color w:val="000000"/>
        </w:rPr>
        <w:t xml:space="preserve"> USE FOR COMMERCE</w:t>
      </w:r>
      <w:r w:rsidR="00BE73C7">
        <w:rPr>
          <w:rFonts w:ascii="Times New Roman" w:hAnsi="Times New Roman" w:cs="Times New Roman"/>
          <w:b/>
          <w:bCs/>
          <w:color w:val="000000"/>
        </w:rPr>
        <w:t>.</w:t>
      </w:r>
    </w:p>
    <w:p w:rsidR="00713FD9" w:rsidRPr="007D1AA7" w:rsidRDefault="001543A8" w:rsidP="00713FD9">
      <w:pPr>
        <w:pStyle w:val="ListParagraph"/>
        <w:numPr>
          <w:ilvl w:val="0"/>
          <w:numId w:val="4"/>
        </w:numPr>
        <w:spacing w:line="480" w:lineRule="auto"/>
        <w:rPr>
          <w:rFonts w:ascii="Times New Roman" w:hAnsi="Times New Roman" w:cs="Times New Roman"/>
          <w:bCs/>
          <w:color w:val="000000"/>
        </w:rPr>
      </w:pPr>
      <w:r>
        <w:rPr>
          <w:rFonts w:ascii="Times New Roman" w:hAnsi="Times New Roman" w:cs="Times New Roman"/>
          <w:bCs/>
          <w:color w:val="000000"/>
        </w:rPr>
        <w:t>General rule – A</w:t>
      </w:r>
      <w:r w:rsidR="00713FD9" w:rsidRPr="007D1AA7">
        <w:rPr>
          <w:rFonts w:ascii="Times New Roman" w:hAnsi="Times New Roman" w:cs="Times New Roman"/>
          <w:bCs/>
          <w:color w:val="000000"/>
        </w:rPr>
        <w:t xml:space="preserve"> person may operate a UAV for the purpose of commercial use within the limits of Susquehanna Township. </w:t>
      </w:r>
    </w:p>
    <w:p w:rsidR="00713FD9" w:rsidRPr="007D1AA7" w:rsidRDefault="001543A8" w:rsidP="00713FD9">
      <w:pPr>
        <w:pStyle w:val="ListParagraph"/>
        <w:numPr>
          <w:ilvl w:val="0"/>
          <w:numId w:val="4"/>
        </w:numPr>
        <w:spacing w:line="480" w:lineRule="auto"/>
        <w:rPr>
          <w:rFonts w:ascii="Times New Roman" w:hAnsi="Times New Roman" w:cs="Times New Roman"/>
          <w:bCs/>
          <w:color w:val="000000"/>
        </w:rPr>
      </w:pPr>
      <w:r>
        <w:rPr>
          <w:rFonts w:ascii="Times New Roman" w:hAnsi="Times New Roman" w:cs="Times New Roman"/>
          <w:bCs/>
          <w:color w:val="000000"/>
        </w:rPr>
        <w:t>Use includes but is not limited to all of the following:</w:t>
      </w:r>
    </w:p>
    <w:p w:rsidR="00713FD9" w:rsidRPr="007D1AA7" w:rsidRDefault="00713FD9" w:rsidP="00713FD9">
      <w:pPr>
        <w:pStyle w:val="ListParagraph"/>
        <w:numPr>
          <w:ilvl w:val="1"/>
          <w:numId w:val="4"/>
        </w:numPr>
        <w:spacing w:line="480" w:lineRule="auto"/>
        <w:rPr>
          <w:rFonts w:ascii="Times New Roman" w:hAnsi="Times New Roman" w:cs="Times New Roman"/>
          <w:bCs/>
          <w:color w:val="000000"/>
        </w:rPr>
      </w:pPr>
      <w:r w:rsidRPr="007D1AA7">
        <w:rPr>
          <w:rFonts w:ascii="Times New Roman" w:hAnsi="Times New Roman" w:cs="Times New Roman"/>
          <w:bCs/>
          <w:color w:val="000000"/>
        </w:rPr>
        <w:t>Professional photography or video</w:t>
      </w:r>
    </w:p>
    <w:p w:rsidR="00713FD9" w:rsidRPr="007D1AA7" w:rsidRDefault="00713FD9" w:rsidP="00713FD9">
      <w:pPr>
        <w:pStyle w:val="ListParagraph"/>
        <w:numPr>
          <w:ilvl w:val="1"/>
          <w:numId w:val="4"/>
        </w:numPr>
        <w:spacing w:line="480" w:lineRule="auto"/>
        <w:rPr>
          <w:rFonts w:ascii="Times New Roman" w:hAnsi="Times New Roman" w:cs="Times New Roman"/>
          <w:bCs/>
          <w:color w:val="000000"/>
        </w:rPr>
      </w:pPr>
      <w:r w:rsidRPr="007D1AA7">
        <w:rPr>
          <w:rFonts w:ascii="Times New Roman" w:hAnsi="Times New Roman" w:cs="Times New Roman"/>
          <w:bCs/>
          <w:color w:val="000000"/>
        </w:rPr>
        <w:t>Demonstration purposes</w:t>
      </w:r>
    </w:p>
    <w:p w:rsidR="00713FD9" w:rsidRPr="007D1AA7" w:rsidRDefault="00713FD9" w:rsidP="00713FD9">
      <w:pPr>
        <w:pStyle w:val="ListParagraph"/>
        <w:numPr>
          <w:ilvl w:val="1"/>
          <w:numId w:val="4"/>
        </w:numPr>
        <w:spacing w:line="480" w:lineRule="auto"/>
        <w:rPr>
          <w:rFonts w:ascii="Times New Roman" w:hAnsi="Times New Roman" w:cs="Times New Roman"/>
          <w:bCs/>
          <w:color w:val="000000"/>
        </w:rPr>
      </w:pPr>
      <w:r w:rsidRPr="007D1AA7">
        <w:rPr>
          <w:rFonts w:ascii="Times New Roman" w:hAnsi="Times New Roman" w:cs="Times New Roman"/>
          <w:bCs/>
          <w:color w:val="000000"/>
        </w:rPr>
        <w:t>Professional documentation</w:t>
      </w:r>
    </w:p>
    <w:p w:rsidR="00713FD9" w:rsidRPr="007D1AA7" w:rsidRDefault="00713FD9" w:rsidP="00713FD9">
      <w:pPr>
        <w:pStyle w:val="ListParagraph"/>
        <w:numPr>
          <w:ilvl w:val="1"/>
          <w:numId w:val="4"/>
        </w:numPr>
        <w:spacing w:line="480" w:lineRule="auto"/>
        <w:rPr>
          <w:rFonts w:ascii="Times New Roman" w:hAnsi="Times New Roman" w:cs="Times New Roman"/>
          <w:bCs/>
          <w:color w:val="000000"/>
        </w:rPr>
      </w:pPr>
      <w:r w:rsidRPr="007D1AA7">
        <w:rPr>
          <w:rFonts w:ascii="Times New Roman" w:hAnsi="Times New Roman" w:cs="Times New Roman"/>
          <w:bCs/>
          <w:color w:val="000000"/>
        </w:rPr>
        <w:t>Educational purposes</w:t>
      </w:r>
    </w:p>
    <w:p w:rsidR="00713FD9" w:rsidRPr="007D1AA7" w:rsidRDefault="00713FD9" w:rsidP="00713FD9">
      <w:pPr>
        <w:pStyle w:val="ListParagraph"/>
        <w:numPr>
          <w:ilvl w:val="1"/>
          <w:numId w:val="4"/>
        </w:numPr>
        <w:spacing w:line="480" w:lineRule="auto"/>
        <w:rPr>
          <w:rFonts w:ascii="Times New Roman" w:hAnsi="Times New Roman" w:cs="Times New Roman"/>
          <w:bCs/>
          <w:color w:val="000000"/>
        </w:rPr>
      </w:pPr>
      <w:r w:rsidRPr="007D1AA7">
        <w:rPr>
          <w:rFonts w:ascii="Times New Roman" w:hAnsi="Times New Roman" w:cs="Times New Roman"/>
          <w:bCs/>
          <w:color w:val="000000"/>
        </w:rPr>
        <w:t>Visual access (point-of-view), for professional purpose, achievable through use of a UAV.</w:t>
      </w:r>
    </w:p>
    <w:p w:rsidR="00713FD9" w:rsidRPr="007D1AA7" w:rsidRDefault="00713FD9" w:rsidP="00713FD9">
      <w:pPr>
        <w:pStyle w:val="ListParagraph"/>
        <w:numPr>
          <w:ilvl w:val="1"/>
          <w:numId w:val="4"/>
        </w:numPr>
        <w:spacing w:line="480" w:lineRule="auto"/>
        <w:rPr>
          <w:rFonts w:ascii="Times New Roman" w:hAnsi="Times New Roman" w:cs="Times New Roman"/>
          <w:bCs/>
          <w:color w:val="000000"/>
        </w:rPr>
      </w:pPr>
      <w:r w:rsidRPr="007D1AA7">
        <w:rPr>
          <w:rFonts w:ascii="Times New Roman" w:hAnsi="Times New Roman" w:cs="Times New Roman"/>
          <w:bCs/>
          <w:color w:val="000000"/>
        </w:rPr>
        <w:t>Any use of</w:t>
      </w:r>
      <w:r w:rsidR="001543A8">
        <w:rPr>
          <w:rFonts w:ascii="Times New Roman" w:hAnsi="Times New Roman" w:cs="Times New Roman"/>
          <w:bCs/>
          <w:color w:val="000000"/>
        </w:rPr>
        <w:t xml:space="preserve"> a UAV</w:t>
      </w:r>
      <w:r w:rsidRPr="007D1AA7">
        <w:rPr>
          <w:rFonts w:ascii="Times New Roman" w:hAnsi="Times New Roman" w:cs="Times New Roman"/>
          <w:bCs/>
          <w:color w:val="000000"/>
        </w:rPr>
        <w:t xml:space="preserve"> in exchange for money. </w:t>
      </w:r>
    </w:p>
    <w:p w:rsidR="00713FD9" w:rsidRPr="007D1AA7" w:rsidRDefault="00713FD9" w:rsidP="00713FD9">
      <w:pPr>
        <w:pStyle w:val="ListParagraph"/>
        <w:numPr>
          <w:ilvl w:val="0"/>
          <w:numId w:val="4"/>
        </w:num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Commercial users must comply with all other sections of this ordinance. </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BE73C7">
      <w:pPr>
        <w:spacing w:line="480" w:lineRule="auto"/>
        <w:rPr>
          <w:rFonts w:ascii="Times New Roman" w:hAnsi="Times New Roman" w:cs="Times New Roman"/>
          <w:b/>
          <w:bCs/>
          <w:color w:val="000000"/>
        </w:rPr>
      </w:pPr>
      <w:r w:rsidRPr="007D1AA7">
        <w:rPr>
          <w:rFonts w:ascii="Times New Roman" w:hAnsi="Times New Roman" w:cs="Times New Roman"/>
          <w:b/>
          <w:bCs/>
          <w:color w:val="000000"/>
        </w:rPr>
        <w:t>§</w:t>
      </w:r>
      <w:r w:rsidR="00BE73C7">
        <w:rPr>
          <w:rFonts w:ascii="Times New Roman" w:hAnsi="Times New Roman" w:cs="Times New Roman"/>
          <w:b/>
          <w:bCs/>
          <w:color w:val="000000"/>
        </w:rPr>
        <w:t xml:space="preserve"> 29-111:</w:t>
      </w:r>
      <w:r w:rsidRPr="007D1AA7">
        <w:rPr>
          <w:rFonts w:ascii="Times New Roman" w:hAnsi="Times New Roman" w:cs="Times New Roman"/>
          <w:b/>
          <w:bCs/>
          <w:color w:val="000000"/>
        </w:rPr>
        <w:t xml:space="preserve"> EMERGENCY SITUATIONS</w:t>
      </w:r>
      <w:r w:rsidR="00BE73C7">
        <w:rPr>
          <w:rFonts w:ascii="Times New Roman" w:hAnsi="Times New Roman" w:cs="Times New Roman"/>
          <w:b/>
          <w:bCs/>
          <w:color w:val="000000"/>
        </w:rPr>
        <w:t>.</w:t>
      </w:r>
    </w:p>
    <w:p w:rsidR="0035344B" w:rsidRPr="007D1AA7" w:rsidRDefault="0035344B" w:rsidP="0035344B">
      <w:pPr>
        <w:pStyle w:val="ListParagraph"/>
        <w:numPr>
          <w:ilvl w:val="0"/>
          <w:numId w:val="7"/>
        </w:numPr>
        <w:spacing w:line="480" w:lineRule="auto"/>
        <w:rPr>
          <w:rFonts w:ascii="Times New Roman" w:hAnsi="Times New Roman" w:cs="Times New Roman"/>
          <w:bCs/>
          <w:color w:val="000000"/>
        </w:rPr>
      </w:pPr>
      <w:r w:rsidRPr="007D1AA7">
        <w:rPr>
          <w:rFonts w:ascii="Times New Roman" w:hAnsi="Times New Roman" w:cs="Times New Roman"/>
          <w:bCs/>
          <w:color w:val="000000"/>
        </w:rPr>
        <w:t>Gene</w:t>
      </w:r>
      <w:r w:rsidR="001543A8">
        <w:rPr>
          <w:rFonts w:ascii="Times New Roman" w:hAnsi="Times New Roman" w:cs="Times New Roman"/>
          <w:bCs/>
          <w:color w:val="000000"/>
        </w:rPr>
        <w:t>ral Rule – except as provided under</w:t>
      </w:r>
      <w:r w:rsidRPr="007D1AA7">
        <w:rPr>
          <w:rFonts w:ascii="Times New Roman" w:hAnsi="Times New Roman" w:cs="Times New Roman"/>
          <w:bCs/>
          <w:color w:val="000000"/>
        </w:rPr>
        <w:t xml:space="preserve"> subsection (b), no person may operate a UAV in any of the following conditions:</w:t>
      </w:r>
    </w:p>
    <w:p w:rsidR="0035344B" w:rsidRPr="007D1AA7" w:rsidRDefault="0035344B" w:rsidP="0035344B">
      <w:pPr>
        <w:pStyle w:val="ListParagraph"/>
        <w:numPr>
          <w:ilvl w:val="1"/>
          <w:numId w:val="7"/>
        </w:num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Within </w:t>
      </w:r>
      <w:r w:rsidR="001543A8">
        <w:rPr>
          <w:rFonts w:ascii="Times New Roman" w:hAnsi="Times New Roman" w:cs="Times New Roman"/>
          <w:bCs/>
          <w:color w:val="000000"/>
        </w:rPr>
        <w:t>150</w:t>
      </w:r>
      <w:r w:rsidRPr="007D1AA7">
        <w:rPr>
          <w:rFonts w:ascii="Times New Roman" w:hAnsi="Times New Roman" w:cs="Times New Roman"/>
          <w:bCs/>
          <w:color w:val="000000"/>
        </w:rPr>
        <w:t xml:space="preserve"> feet of an emergency zone.</w:t>
      </w:r>
    </w:p>
    <w:p w:rsidR="0035344B" w:rsidRPr="007D1AA7" w:rsidRDefault="0035344B" w:rsidP="0035344B">
      <w:pPr>
        <w:pStyle w:val="ListParagraph"/>
        <w:numPr>
          <w:ilvl w:val="1"/>
          <w:numId w:val="7"/>
        </w:numPr>
        <w:spacing w:line="480" w:lineRule="auto"/>
        <w:rPr>
          <w:rFonts w:ascii="Times New Roman" w:hAnsi="Times New Roman" w:cs="Times New Roman"/>
          <w:bCs/>
          <w:color w:val="000000"/>
        </w:rPr>
      </w:pPr>
      <w:r w:rsidRPr="007D1AA7">
        <w:rPr>
          <w:rFonts w:ascii="Times New Roman" w:hAnsi="Times New Roman" w:cs="Times New Roman"/>
          <w:bCs/>
          <w:color w:val="000000"/>
        </w:rPr>
        <w:lastRenderedPageBreak/>
        <w:t xml:space="preserve">Within </w:t>
      </w:r>
      <w:r w:rsidR="001543A8">
        <w:rPr>
          <w:rFonts w:ascii="Times New Roman" w:hAnsi="Times New Roman" w:cs="Times New Roman"/>
          <w:bCs/>
          <w:color w:val="000000"/>
        </w:rPr>
        <w:t>2000</w:t>
      </w:r>
      <w:r w:rsidRPr="007D1AA7">
        <w:rPr>
          <w:rFonts w:ascii="Times New Roman" w:hAnsi="Times New Roman" w:cs="Times New Roman"/>
          <w:bCs/>
          <w:color w:val="000000"/>
        </w:rPr>
        <w:t xml:space="preserve"> feet of any UAV being operated by emergency personnel.</w:t>
      </w:r>
    </w:p>
    <w:p w:rsidR="0035344B" w:rsidRPr="007D1AA7" w:rsidRDefault="0035344B" w:rsidP="0035344B">
      <w:pPr>
        <w:pStyle w:val="ListParagraph"/>
        <w:numPr>
          <w:ilvl w:val="1"/>
          <w:numId w:val="7"/>
        </w:num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In </w:t>
      </w:r>
      <w:r w:rsidR="001543A8">
        <w:rPr>
          <w:rFonts w:ascii="Times New Roman" w:hAnsi="Times New Roman" w:cs="Times New Roman"/>
          <w:bCs/>
          <w:color w:val="000000"/>
        </w:rPr>
        <w:t>a location</w:t>
      </w:r>
      <w:r w:rsidRPr="007D1AA7">
        <w:rPr>
          <w:rFonts w:ascii="Times New Roman" w:hAnsi="Times New Roman" w:cs="Times New Roman"/>
          <w:bCs/>
          <w:color w:val="000000"/>
        </w:rPr>
        <w:t xml:space="preserve"> in which emergency helicopters are being utilized.</w:t>
      </w:r>
    </w:p>
    <w:p w:rsidR="0035344B" w:rsidRPr="007D1AA7" w:rsidRDefault="0035344B" w:rsidP="0035344B">
      <w:pPr>
        <w:pStyle w:val="ListParagraph"/>
        <w:numPr>
          <w:ilvl w:val="1"/>
          <w:numId w:val="7"/>
        </w:numPr>
        <w:spacing w:line="480" w:lineRule="auto"/>
        <w:rPr>
          <w:rFonts w:ascii="Times New Roman" w:hAnsi="Times New Roman" w:cs="Times New Roman"/>
          <w:bCs/>
          <w:color w:val="000000"/>
        </w:rPr>
      </w:pPr>
      <w:r w:rsidRPr="007D1AA7">
        <w:rPr>
          <w:rFonts w:ascii="Times New Roman" w:hAnsi="Times New Roman" w:cs="Times New Roman"/>
          <w:bCs/>
          <w:color w:val="000000"/>
        </w:rPr>
        <w:t>If the</w:t>
      </w:r>
      <w:r w:rsidR="001543A8">
        <w:rPr>
          <w:rFonts w:ascii="Times New Roman" w:hAnsi="Times New Roman" w:cs="Times New Roman"/>
          <w:bCs/>
          <w:color w:val="000000"/>
        </w:rPr>
        <w:t xml:space="preserve"> operation of a UAV in any</w:t>
      </w:r>
      <w:r w:rsidRPr="007D1AA7">
        <w:rPr>
          <w:rFonts w:ascii="Times New Roman" w:hAnsi="Times New Roman" w:cs="Times New Roman"/>
          <w:bCs/>
          <w:color w:val="000000"/>
        </w:rPr>
        <w:t xml:space="preserve"> way interferes with the resolution of the emergency situation.</w:t>
      </w:r>
    </w:p>
    <w:p w:rsidR="0035344B" w:rsidRPr="007D1AA7" w:rsidRDefault="001543A8" w:rsidP="0035344B">
      <w:pPr>
        <w:pStyle w:val="ListParagraph"/>
        <w:numPr>
          <w:ilvl w:val="0"/>
          <w:numId w:val="7"/>
        </w:numPr>
        <w:spacing w:line="480" w:lineRule="auto"/>
        <w:rPr>
          <w:rFonts w:ascii="Times New Roman" w:hAnsi="Times New Roman" w:cs="Times New Roman"/>
          <w:bCs/>
          <w:color w:val="000000"/>
        </w:rPr>
      </w:pPr>
      <w:r>
        <w:rPr>
          <w:rFonts w:ascii="Times New Roman" w:hAnsi="Times New Roman" w:cs="Times New Roman"/>
          <w:bCs/>
          <w:color w:val="000000"/>
        </w:rPr>
        <w:t>Exception – N</w:t>
      </w:r>
      <w:r w:rsidR="0035344B" w:rsidRPr="007D1AA7">
        <w:rPr>
          <w:rFonts w:ascii="Times New Roman" w:hAnsi="Times New Roman" w:cs="Times New Roman"/>
          <w:bCs/>
          <w:color w:val="000000"/>
        </w:rPr>
        <w:t xml:space="preserve">otwithstanding </w:t>
      </w:r>
      <w:r>
        <w:rPr>
          <w:rFonts w:ascii="Times New Roman" w:hAnsi="Times New Roman" w:cs="Times New Roman"/>
          <w:bCs/>
          <w:color w:val="000000"/>
        </w:rPr>
        <w:t xml:space="preserve">the provisions of </w:t>
      </w:r>
      <w:r w:rsidR="0035344B" w:rsidRPr="007D1AA7">
        <w:rPr>
          <w:rFonts w:ascii="Times New Roman" w:hAnsi="Times New Roman" w:cs="Times New Roman"/>
          <w:bCs/>
          <w:color w:val="000000"/>
        </w:rPr>
        <w:t xml:space="preserve">subsection (a), a municipal worker may operate a UAV in an emergency zone for the purpose of resolving an emergency situation, as long as the operation is in accordance with the policies set forth by the department, and in consultation with other commanding first responders. </w:t>
      </w:r>
    </w:p>
    <w:p w:rsidR="0035344B" w:rsidRPr="007D1AA7" w:rsidRDefault="0035344B" w:rsidP="0035344B">
      <w:pPr>
        <w:pStyle w:val="ListParagraph"/>
        <w:spacing w:line="480" w:lineRule="auto"/>
        <w:rPr>
          <w:rFonts w:ascii="Times New Roman" w:hAnsi="Times New Roman" w:cs="Times New Roman"/>
          <w:bCs/>
          <w:color w:val="000000"/>
        </w:rPr>
      </w:pPr>
    </w:p>
    <w:p w:rsidR="0035344B" w:rsidRPr="007D1AA7" w:rsidRDefault="0035344B" w:rsidP="00BE73C7">
      <w:pPr>
        <w:spacing w:line="480" w:lineRule="auto"/>
        <w:rPr>
          <w:rFonts w:ascii="Times New Roman" w:hAnsi="Times New Roman" w:cs="Times New Roman"/>
          <w:b/>
          <w:bCs/>
          <w:color w:val="000000"/>
        </w:rPr>
      </w:pPr>
      <w:r w:rsidRPr="007D1AA7">
        <w:rPr>
          <w:rFonts w:ascii="Times New Roman" w:hAnsi="Times New Roman" w:cs="Times New Roman"/>
          <w:b/>
          <w:bCs/>
          <w:color w:val="000000"/>
        </w:rPr>
        <w:t>§</w:t>
      </w:r>
      <w:r w:rsidR="00BE73C7">
        <w:rPr>
          <w:rFonts w:ascii="Times New Roman" w:hAnsi="Times New Roman" w:cs="Times New Roman"/>
          <w:b/>
          <w:bCs/>
          <w:color w:val="000000"/>
        </w:rPr>
        <w:t xml:space="preserve"> 29-112:</w:t>
      </w:r>
      <w:r w:rsidRPr="007D1AA7">
        <w:rPr>
          <w:rFonts w:ascii="Times New Roman" w:hAnsi="Times New Roman" w:cs="Times New Roman"/>
          <w:b/>
          <w:bCs/>
          <w:color w:val="000000"/>
        </w:rPr>
        <w:t xml:space="preserve"> USE BY MUNICIPAL WORKERS</w:t>
      </w:r>
      <w:r w:rsidR="00BE73C7">
        <w:rPr>
          <w:rFonts w:ascii="Times New Roman" w:hAnsi="Times New Roman" w:cs="Times New Roman"/>
          <w:b/>
          <w:bCs/>
          <w:color w:val="000000"/>
        </w:rPr>
        <w:t>.</w:t>
      </w:r>
    </w:p>
    <w:p w:rsidR="0035344B" w:rsidRPr="007D1AA7" w:rsidRDefault="0035344B" w:rsidP="0035344B">
      <w:pPr>
        <w:pStyle w:val="ListParagraph"/>
        <w:numPr>
          <w:ilvl w:val="0"/>
          <w:numId w:val="9"/>
        </w:numPr>
        <w:spacing w:line="480" w:lineRule="auto"/>
        <w:rPr>
          <w:rFonts w:ascii="Times New Roman" w:hAnsi="Times New Roman" w:cs="Times New Roman"/>
          <w:bCs/>
          <w:color w:val="000000"/>
        </w:rPr>
      </w:pPr>
      <w:r w:rsidRPr="007D1AA7">
        <w:rPr>
          <w:rFonts w:ascii="Times New Roman" w:hAnsi="Times New Roman" w:cs="Times New Roman"/>
          <w:bCs/>
          <w:color w:val="000000"/>
        </w:rPr>
        <w:t>A municipal worker may operate a UAV for any sanctioned purpose outlined in §102(b</w:t>
      </w:r>
      <w:proofErr w:type="gramStart"/>
      <w:r w:rsidRPr="007D1AA7">
        <w:rPr>
          <w:rFonts w:ascii="Times New Roman" w:hAnsi="Times New Roman" w:cs="Times New Roman"/>
          <w:bCs/>
          <w:color w:val="000000"/>
        </w:rPr>
        <w:t>)(</w:t>
      </w:r>
      <w:proofErr w:type="gramEnd"/>
      <w:r w:rsidRPr="007D1AA7">
        <w:rPr>
          <w:rFonts w:ascii="Times New Roman" w:hAnsi="Times New Roman" w:cs="Times New Roman"/>
          <w:bCs/>
          <w:color w:val="000000"/>
        </w:rPr>
        <w:t>3) of this ordinance.</w:t>
      </w:r>
    </w:p>
    <w:p w:rsidR="0035344B" w:rsidRPr="007D1AA7" w:rsidRDefault="0035344B" w:rsidP="0035344B">
      <w:pPr>
        <w:pStyle w:val="ListParagraph"/>
        <w:numPr>
          <w:ilvl w:val="0"/>
          <w:numId w:val="9"/>
        </w:numPr>
        <w:spacing w:line="480" w:lineRule="auto"/>
        <w:rPr>
          <w:rFonts w:ascii="Times New Roman" w:hAnsi="Times New Roman" w:cs="Times New Roman"/>
          <w:bCs/>
          <w:color w:val="000000"/>
        </w:rPr>
      </w:pPr>
      <w:r w:rsidRPr="007D1AA7">
        <w:rPr>
          <w:rFonts w:ascii="Times New Roman" w:hAnsi="Times New Roman" w:cs="Times New Roman"/>
          <w:bCs/>
          <w:color w:val="000000"/>
        </w:rPr>
        <w:t>No municipal worker may operate a UAV for surveillance unless such surveillance is in execution of a valid search warrant.</w:t>
      </w:r>
      <w:r w:rsidRPr="007D1AA7">
        <w:rPr>
          <w:rStyle w:val="FootnoteReference"/>
          <w:rFonts w:ascii="Times New Roman" w:hAnsi="Times New Roman" w:cs="Times New Roman"/>
          <w:bCs/>
          <w:color w:val="000000"/>
        </w:rPr>
        <w:footnoteReference w:id="27"/>
      </w:r>
    </w:p>
    <w:p w:rsidR="0035344B" w:rsidRPr="007D1AA7" w:rsidRDefault="0035344B" w:rsidP="0035344B">
      <w:pPr>
        <w:pStyle w:val="ListParagraph"/>
        <w:numPr>
          <w:ilvl w:val="0"/>
          <w:numId w:val="9"/>
        </w:numPr>
        <w:spacing w:line="480" w:lineRule="auto"/>
        <w:rPr>
          <w:rFonts w:ascii="Times New Roman" w:hAnsi="Times New Roman" w:cs="Times New Roman"/>
          <w:bCs/>
          <w:color w:val="000000"/>
        </w:rPr>
      </w:pPr>
      <w:r w:rsidRPr="007D1AA7">
        <w:rPr>
          <w:rFonts w:ascii="Times New Roman" w:hAnsi="Times New Roman" w:cs="Times New Roman"/>
          <w:bCs/>
          <w:color w:val="000000"/>
        </w:rPr>
        <w:t>A municipal worker may not operate a UAV without either:</w:t>
      </w:r>
    </w:p>
    <w:p w:rsidR="0035344B" w:rsidRPr="007D1AA7" w:rsidRDefault="0035344B" w:rsidP="0035344B">
      <w:pPr>
        <w:pStyle w:val="ListParagraph"/>
        <w:numPr>
          <w:ilvl w:val="1"/>
          <w:numId w:val="9"/>
        </w:numPr>
        <w:spacing w:line="480" w:lineRule="auto"/>
        <w:rPr>
          <w:rFonts w:ascii="Times New Roman" w:hAnsi="Times New Roman" w:cs="Times New Roman"/>
          <w:bCs/>
          <w:color w:val="000000"/>
        </w:rPr>
      </w:pPr>
      <w:r w:rsidRPr="007D1AA7">
        <w:rPr>
          <w:rFonts w:ascii="Times New Roman" w:hAnsi="Times New Roman" w:cs="Times New Roman"/>
          <w:bCs/>
          <w:color w:val="000000"/>
        </w:rPr>
        <w:t>Satisfying the requirements for a UAV operator in 14 CFR 107; or</w:t>
      </w:r>
    </w:p>
    <w:p w:rsidR="0035344B" w:rsidRPr="007D1AA7" w:rsidRDefault="0035344B" w:rsidP="0035344B">
      <w:pPr>
        <w:pStyle w:val="ListParagraph"/>
        <w:numPr>
          <w:ilvl w:val="1"/>
          <w:numId w:val="9"/>
        </w:numPr>
        <w:spacing w:line="480" w:lineRule="auto"/>
        <w:rPr>
          <w:rFonts w:ascii="Times New Roman" w:hAnsi="Times New Roman" w:cs="Times New Roman"/>
          <w:bCs/>
          <w:color w:val="000000"/>
        </w:rPr>
      </w:pPr>
      <w:r>
        <w:rPr>
          <w:rFonts w:ascii="Times New Roman" w:hAnsi="Times New Roman" w:cs="Times New Roman"/>
          <w:bCs/>
          <w:color w:val="000000"/>
        </w:rPr>
        <w:t>Obtaining a</w:t>
      </w:r>
      <w:r w:rsidRPr="007D1AA7">
        <w:rPr>
          <w:rFonts w:ascii="Times New Roman" w:hAnsi="Times New Roman" w:cs="Times New Roman"/>
          <w:bCs/>
          <w:color w:val="000000"/>
        </w:rPr>
        <w:t xml:space="preserve"> certificate of waiver or authorization issued by the FAA.</w:t>
      </w:r>
      <w:r w:rsidRPr="007D1AA7">
        <w:rPr>
          <w:rStyle w:val="FootnoteReference"/>
          <w:rFonts w:ascii="Times New Roman" w:hAnsi="Times New Roman" w:cs="Times New Roman"/>
          <w:bCs/>
          <w:color w:val="000000"/>
        </w:rPr>
        <w:footnoteReference w:id="28"/>
      </w:r>
    </w:p>
    <w:p w:rsidR="0035344B" w:rsidRPr="007D1AA7" w:rsidRDefault="0035344B" w:rsidP="0035344B">
      <w:pPr>
        <w:spacing w:line="480" w:lineRule="auto"/>
        <w:jc w:val="center"/>
        <w:rPr>
          <w:rFonts w:ascii="Times New Roman" w:hAnsi="Times New Roman" w:cs="Times New Roman"/>
          <w:bCs/>
          <w:color w:val="000000"/>
        </w:rPr>
      </w:pPr>
    </w:p>
    <w:p w:rsidR="0035344B" w:rsidRPr="007D1AA7" w:rsidRDefault="0035344B" w:rsidP="00BE73C7">
      <w:pPr>
        <w:spacing w:line="480" w:lineRule="auto"/>
        <w:rPr>
          <w:rFonts w:ascii="Times New Roman" w:hAnsi="Times New Roman" w:cs="Times New Roman"/>
          <w:bCs/>
          <w:color w:val="000000"/>
        </w:rPr>
      </w:pPr>
      <w:r w:rsidRPr="007D1AA7">
        <w:rPr>
          <w:rFonts w:ascii="Times New Roman" w:hAnsi="Times New Roman" w:cs="Times New Roman"/>
          <w:b/>
          <w:bCs/>
          <w:color w:val="000000"/>
        </w:rPr>
        <w:t>§</w:t>
      </w:r>
      <w:r w:rsidR="00BE73C7">
        <w:rPr>
          <w:rFonts w:ascii="Times New Roman" w:hAnsi="Times New Roman" w:cs="Times New Roman"/>
          <w:b/>
          <w:bCs/>
          <w:color w:val="000000"/>
        </w:rPr>
        <w:t xml:space="preserve"> 29-113:</w:t>
      </w:r>
      <w:r w:rsidRPr="007D1AA7">
        <w:rPr>
          <w:rFonts w:ascii="Times New Roman" w:hAnsi="Times New Roman" w:cs="Times New Roman"/>
          <w:b/>
          <w:bCs/>
          <w:color w:val="000000"/>
        </w:rPr>
        <w:t xml:space="preserve"> SEIZURE OF EVIDENCE</w:t>
      </w:r>
      <w:r w:rsidR="00BE73C7">
        <w:rPr>
          <w:rFonts w:ascii="Times New Roman" w:hAnsi="Times New Roman" w:cs="Times New Roman"/>
          <w:b/>
          <w:bCs/>
          <w:color w:val="000000"/>
        </w:rPr>
        <w:t>.</w:t>
      </w:r>
      <w:r w:rsidRPr="007D1AA7">
        <w:rPr>
          <w:rStyle w:val="FootnoteReference"/>
          <w:rFonts w:ascii="Times New Roman" w:hAnsi="Times New Roman" w:cs="Times New Roman"/>
          <w:bCs/>
          <w:color w:val="000000"/>
        </w:rPr>
        <w:footnoteReference w:id="29"/>
      </w:r>
    </w:p>
    <w:p w:rsidR="0035344B" w:rsidRPr="007D1AA7" w:rsidRDefault="0035344B" w:rsidP="0035344B">
      <w:pPr>
        <w:pStyle w:val="ListParagraph"/>
        <w:numPr>
          <w:ilvl w:val="0"/>
          <w:numId w:val="11"/>
        </w:numPr>
        <w:spacing w:line="480" w:lineRule="auto"/>
        <w:rPr>
          <w:rFonts w:ascii="Times New Roman" w:hAnsi="Times New Roman" w:cs="Times New Roman"/>
          <w:bCs/>
          <w:color w:val="000000"/>
        </w:rPr>
      </w:pPr>
      <w:r>
        <w:rPr>
          <w:rFonts w:ascii="Times New Roman" w:hAnsi="Times New Roman" w:cs="Times New Roman"/>
          <w:bCs/>
          <w:color w:val="000000"/>
        </w:rPr>
        <w:t>General rule – if the</w:t>
      </w:r>
      <w:r w:rsidRPr="007D1AA7">
        <w:rPr>
          <w:rFonts w:ascii="Times New Roman" w:hAnsi="Times New Roman" w:cs="Times New Roman"/>
          <w:bCs/>
          <w:color w:val="000000"/>
        </w:rPr>
        <w:t xml:space="preserve"> Susquehanna Township Police Department</w:t>
      </w:r>
      <w:r>
        <w:rPr>
          <w:rFonts w:ascii="Times New Roman" w:hAnsi="Times New Roman" w:cs="Times New Roman"/>
          <w:bCs/>
          <w:color w:val="000000"/>
        </w:rPr>
        <w:t xml:space="preserve"> seizes a UAV in accordance with applicable law for any violation, t</w:t>
      </w:r>
      <w:r w:rsidRPr="007D1AA7">
        <w:rPr>
          <w:rFonts w:ascii="Times New Roman" w:hAnsi="Times New Roman" w:cs="Times New Roman"/>
          <w:bCs/>
          <w:color w:val="000000"/>
        </w:rPr>
        <w:t xml:space="preserve">he seizure may last until the owner of </w:t>
      </w:r>
      <w:r w:rsidRPr="007D1AA7">
        <w:rPr>
          <w:rFonts w:ascii="Times New Roman" w:hAnsi="Times New Roman" w:cs="Times New Roman"/>
          <w:bCs/>
          <w:color w:val="000000"/>
        </w:rPr>
        <w:lastRenderedPageBreak/>
        <w:t>the UAV reimburses the township for t</w:t>
      </w:r>
      <w:r>
        <w:rPr>
          <w:rFonts w:ascii="Times New Roman" w:hAnsi="Times New Roman" w:cs="Times New Roman"/>
          <w:bCs/>
          <w:color w:val="000000"/>
        </w:rPr>
        <w:t>he actual costs incurred</w:t>
      </w:r>
      <w:r w:rsidRPr="007D1AA7">
        <w:rPr>
          <w:rFonts w:ascii="Times New Roman" w:hAnsi="Times New Roman" w:cs="Times New Roman"/>
          <w:bCs/>
          <w:color w:val="000000"/>
        </w:rPr>
        <w:t xml:space="preserve"> in connection with the seizure and storage of the UAV.</w:t>
      </w:r>
    </w:p>
    <w:p w:rsidR="0035344B" w:rsidRPr="00F70DA9" w:rsidRDefault="0035344B" w:rsidP="0035344B">
      <w:pPr>
        <w:pStyle w:val="ListParagraph"/>
        <w:numPr>
          <w:ilvl w:val="0"/>
          <w:numId w:val="11"/>
        </w:numPr>
        <w:spacing w:line="480" w:lineRule="auto"/>
        <w:rPr>
          <w:rFonts w:ascii="Times New Roman" w:hAnsi="Times New Roman" w:cs="Times New Roman"/>
          <w:bCs/>
          <w:color w:val="000000"/>
        </w:rPr>
      </w:pPr>
      <w:r>
        <w:rPr>
          <w:rFonts w:ascii="Times New Roman" w:hAnsi="Times New Roman" w:cs="Times New Roman"/>
          <w:bCs/>
          <w:color w:val="000000"/>
        </w:rPr>
        <w:t>Seizure Hearing – f</w:t>
      </w:r>
      <w:r w:rsidRPr="00F70DA9">
        <w:rPr>
          <w:rFonts w:ascii="Times New Roman" w:hAnsi="Times New Roman" w:cs="Times New Roman"/>
        </w:rPr>
        <w:t xml:space="preserve">ollowing </w:t>
      </w:r>
      <w:r>
        <w:rPr>
          <w:rFonts w:ascii="Times New Roman" w:hAnsi="Times New Roman" w:cs="Times New Roman"/>
        </w:rPr>
        <w:t>a seizure of a UAV under §</w:t>
      </w:r>
      <w:r w:rsidRPr="00F70DA9">
        <w:rPr>
          <w:rFonts w:ascii="Times New Roman" w:hAnsi="Times New Roman" w:cs="Times New Roman"/>
        </w:rPr>
        <w:t>107, the department shall notify the owne</w:t>
      </w:r>
      <w:r>
        <w:rPr>
          <w:rFonts w:ascii="Times New Roman" w:hAnsi="Times New Roman" w:cs="Times New Roman"/>
        </w:rPr>
        <w:t>r of the seized UAV within ten (10) business</w:t>
      </w:r>
      <w:r w:rsidRPr="00F70DA9">
        <w:rPr>
          <w:rFonts w:ascii="Times New Roman" w:hAnsi="Times New Roman" w:cs="Times New Roman"/>
        </w:rPr>
        <w:t xml:space="preserve"> days and give the owner an opportunity for an administrative hearing to review the appropriateness of the seizure.</w:t>
      </w:r>
      <w:r>
        <w:rPr>
          <w:rStyle w:val="FootnoteReference"/>
          <w:rFonts w:ascii="Times New Roman" w:hAnsi="Times New Roman" w:cs="Times New Roman"/>
        </w:rPr>
        <w:footnoteReference w:id="30"/>
      </w:r>
    </w:p>
    <w:p w:rsidR="0035344B" w:rsidRPr="00C754ED" w:rsidRDefault="0035344B" w:rsidP="0035344B">
      <w:pPr>
        <w:pStyle w:val="ListParagraph"/>
        <w:spacing w:line="480" w:lineRule="auto"/>
        <w:ind w:left="1440"/>
        <w:rPr>
          <w:rFonts w:ascii="Times New Roman" w:hAnsi="Times New Roman" w:cs="Times New Roman"/>
          <w:bCs/>
          <w:color w:val="000000"/>
        </w:rPr>
      </w:pPr>
    </w:p>
    <w:p w:rsidR="0035344B" w:rsidRPr="007D1AA7" w:rsidRDefault="0035344B" w:rsidP="00BE73C7">
      <w:pPr>
        <w:spacing w:line="480" w:lineRule="auto"/>
        <w:rPr>
          <w:rFonts w:ascii="Times New Roman" w:hAnsi="Times New Roman" w:cs="Times New Roman"/>
          <w:b/>
          <w:bCs/>
          <w:color w:val="000000"/>
        </w:rPr>
      </w:pPr>
      <w:r w:rsidRPr="007D1AA7">
        <w:rPr>
          <w:rFonts w:ascii="Times New Roman" w:hAnsi="Times New Roman" w:cs="Times New Roman"/>
          <w:b/>
          <w:bCs/>
          <w:color w:val="000000"/>
        </w:rPr>
        <w:t>§</w:t>
      </w:r>
      <w:r w:rsidR="00BE73C7">
        <w:rPr>
          <w:rFonts w:ascii="Times New Roman" w:hAnsi="Times New Roman" w:cs="Times New Roman"/>
          <w:b/>
          <w:bCs/>
          <w:color w:val="000000"/>
        </w:rPr>
        <w:t xml:space="preserve"> 29-114:</w:t>
      </w:r>
      <w:r w:rsidRPr="007D1AA7">
        <w:rPr>
          <w:rFonts w:ascii="Times New Roman" w:hAnsi="Times New Roman" w:cs="Times New Roman"/>
          <w:b/>
          <w:bCs/>
          <w:color w:val="000000"/>
        </w:rPr>
        <w:t xml:space="preserve"> PENALTIES</w:t>
      </w:r>
      <w:r w:rsidR="00BE73C7">
        <w:rPr>
          <w:rFonts w:ascii="Times New Roman" w:hAnsi="Times New Roman" w:cs="Times New Roman"/>
          <w:b/>
          <w:bCs/>
          <w:color w:val="000000"/>
        </w:rPr>
        <w:t>.</w:t>
      </w:r>
    </w:p>
    <w:p w:rsidR="0035344B" w:rsidRDefault="0035344B" w:rsidP="0035344B">
      <w:pPr>
        <w:pStyle w:val="ListParagraph"/>
        <w:numPr>
          <w:ilvl w:val="0"/>
          <w:numId w:val="10"/>
        </w:numPr>
        <w:spacing w:line="480" w:lineRule="auto"/>
        <w:rPr>
          <w:rFonts w:ascii="Times New Roman" w:hAnsi="Times New Roman" w:cs="Times New Roman"/>
          <w:bCs/>
          <w:color w:val="000000"/>
        </w:rPr>
      </w:pPr>
      <w:r>
        <w:rPr>
          <w:rFonts w:ascii="Times New Roman" w:hAnsi="Times New Roman" w:cs="Times New Roman"/>
          <w:bCs/>
          <w:color w:val="000000"/>
        </w:rPr>
        <w:t xml:space="preserve">General rule – A violation of any section of this ordinance shall include penalty. </w:t>
      </w:r>
    </w:p>
    <w:p w:rsidR="0035344B" w:rsidRDefault="0035344B" w:rsidP="0035344B">
      <w:pPr>
        <w:pStyle w:val="ListParagraph"/>
        <w:numPr>
          <w:ilvl w:val="0"/>
          <w:numId w:val="10"/>
        </w:numPr>
        <w:spacing w:line="480" w:lineRule="auto"/>
        <w:rPr>
          <w:rFonts w:ascii="Times New Roman" w:hAnsi="Times New Roman" w:cs="Times New Roman"/>
          <w:bCs/>
          <w:color w:val="000000"/>
        </w:rPr>
      </w:pPr>
      <w:r>
        <w:rPr>
          <w:rFonts w:ascii="Times New Roman" w:hAnsi="Times New Roman" w:cs="Times New Roman"/>
          <w:bCs/>
          <w:color w:val="000000"/>
        </w:rPr>
        <w:t xml:space="preserve">Notice – For violations, the department shall issue a Notice of Violation to the user within ten (10) business days of the date the department determined the violation and responsible party. The notice of violation shall revoke any current permits, and require reapplication, if desired.  </w:t>
      </w:r>
    </w:p>
    <w:p w:rsidR="0035344B" w:rsidRPr="007D1AA7" w:rsidRDefault="0035344B" w:rsidP="0035344B">
      <w:pPr>
        <w:pStyle w:val="ListParagraph"/>
        <w:numPr>
          <w:ilvl w:val="0"/>
          <w:numId w:val="10"/>
        </w:num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A first violation of this chapter shall be a civil violation with a fine to be determined by the Board of Township </w:t>
      </w:r>
      <w:r>
        <w:rPr>
          <w:rFonts w:ascii="Times New Roman" w:hAnsi="Times New Roman" w:cs="Times New Roman"/>
          <w:bCs/>
          <w:color w:val="000000"/>
        </w:rPr>
        <w:t>Commissioners</w:t>
      </w:r>
      <w:r w:rsidRPr="007D1AA7">
        <w:rPr>
          <w:rFonts w:ascii="Times New Roman" w:hAnsi="Times New Roman" w:cs="Times New Roman"/>
          <w:bCs/>
          <w:color w:val="000000"/>
        </w:rPr>
        <w:t>.</w:t>
      </w:r>
    </w:p>
    <w:p w:rsidR="0035344B" w:rsidRPr="007D1AA7" w:rsidRDefault="0035344B" w:rsidP="0035344B">
      <w:pPr>
        <w:pStyle w:val="ListParagraph"/>
        <w:numPr>
          <w:ilvl w:val="0"/>
          <w:numId w:val="10"/>
        </w:num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Any subsequent violation shall be reviewed on a case-by-case basis by the department and may include fines, </w:t>
      </w:r>
      <w:r>
        <w:rPr>
          <w:rFonts w:ascii="Times New Roman" w:hAnsi="Times New Roman" w:cs="Times New Roman"/>
          <w:bCs/>
          <w:color w:val="000000"/>
        </w:rPr>
        <w:t>additional</w:t>
      </w:r>
      <w:r w:rsidRPr="007D1AA7">
        <w:rPr>
          <w:rFonts w:ascii="Times New Roman" w:hAnsi="Times New Roman" w:cs="Times New Roman"/>
          <w:bCs/>
          <w:color w:val="000000"/>
        </w:rPr>
        <w:t xml:space="preserve"> charges, </w:t>
      </w:r>
      <w:r>
        <w:rPr>
          <w:rFonts w:ascii="Times New Roman" w:hAnsi="Times New Roman" w:cs="Times New Roman"/>
          <w:bCs/>
          <w:color w:val="000000"/>
        </w:rPr>
        <w:t xml:space="preserve">revocation of permit, </w:t>
      </w:r>
      <w:r w:rsidRPr="007D1AA7">
        <w:rPr>
          <w:rFonts w:ascii="Times New Roman" w:hAnsi="Times New Roman" w:cs="Times New Roman"/>
          <w:bCs/>
          <w:color w:val="000000"/>
        </w:rPr>
        <w:t xml:space="preserve">and </w:t>
      </w:r>
      <w:r>
        <w:rPr>
          <w:rFonts w:ascii="Times New Roman" w:hAnsi="Times New Roman" w:cs="Times New Roman"/>
          <w:bCs/>
          <w:color w:val="000000"/>
        </w:rPr>
        <w:t xml:space="preserve">rejection of future permit requests. </w:t>
      </w:r>
    </w:p>
    <w:p w:rsidR="0035344B" w:rsidRPr="007D1AA7" w:rsidRDefault="0035344B" w:rsidP="0035344B">
      <w:pPr>
        <w:spacing w:line="480" w:lineRule="auto"/>
        <w:rPr>
          <w:rFonts w:ascii="Times New Roman" w:hAnsi="Times New Roman" w:cs="Times New Roman"/>
          <w:bCs/>
          <w:color w:val="000000"/>
        </w:rPr>
      </w:pPr>
    </w:p>
    <w:p w:rsidR="0035344B" w:rsidRPr="007D1AA7" w:rsidRDefault="0035344B" w:rsidP="00BE73C7">
      <w:pPr>
        <w:spacing w:line="480" w:lineRule="auto"/>
        <w:rPr>
          <w:rFonts w:ascii="Times New Roman" w:hAnsi="Times New Roman" w:cs="Times New Roman"/>
          <w:b/>
        </w:rPr>
      </w:pPr>
      <w:r w:rsidRPr="007D1AA7">
        <w:rPr>
          <w:rFonts w:ascii="Times New Roman" w:hAnsi="Times New Roman" w:cs="Times New Roman"/>
          <w:b/>
        </w:rPr>
        <w:t>§</w:t>
      </w:r>
      <w:r w:rsidR="00BE73C7">
        <w:rPr>
          <w:rFonts w:ascii="Times New Roman" w:hAnsi="Times New Roman" w:cs="Times New Roman"/>
          <w:b/>
        </w:rPr>
        <w:t xml:space="preserve"> 29-115:</w:t>
      </w:r>
      <w:r w:rsidRPr="007D1AA7">
        <w:rPr>
          <w:rFonts w:ascii="Times New Roman" w:hAnsi="Times New Roman" w:cs="Times New Roman"/>
          <w:b/>
        </w:rPr>
        <w:t xml:space="preserve"> EMERGENCY GUIDELINES</w:t>
      </w:r>
      <w:r w:rsidR="00BE73C7">
        <w:rPr>
          <w:rFonts w:ascii="Times New Roman" w:hAnsi="Times New Roman" w:cs="Times New Roman"/>
          <w:b/>
        </w:rPr>
        <w:t>.</w:t>
      </w:r>
    </w:p>
    <w:p w:rsidR="0035344B" w:rsidRPr="00BE73C7" w:rsidRDefault="0035344B" w:rsidP="00823BA2">
      <w:pPr>
        <w:spacing w:line="480" w:lineRule="auto"/>
        <w:rPr>
          <w:rFonts w:ascii="Times New Roman" w:hAnsi="Times New Roman" w:cs="Times New Roman"/>
        </w:rPr>
      </w:pPr>
      <w:r w:rsidRPr="00BE73C7">
        <w:rPr>
          <w:rFonts w:ascii="Times New Roman" w:hAnsi="Times New Roman" w:cs="Times New Roman"/>
        </w:rPr>
        <w:t>The department shall issue guidelines to all municipal workers, including any foreseeable first responders, for the use of a UAV during an emergency situation.</w:t>
      </w:r>
    </w:p>
    <w:p w:rsidR="0035344B" w:rsidRPr="007D1AA7" w:rsidRDefault="0035344B" w:rsidP="0035344B">
      <w:pPr>
        <w:spacing w:line="480" w:lineRule="auto"/>
        <w:rPr>
          <w:rFonts w:ascii="Times New Roman" w:hAnsi="Times New Roman" w:cs="Times New Roman"/>
        </w:rPr>
      </w:pPr>
    </w:p>
    <w:p w:rsidR="00BE73C7" w:rsidRDefault="00BE73C7" w:rsidP="0035344B">
      <w:pPr>
        <w:spacing w:line="480" w:lineRule="auto"/>
        <w:rPr>
          <w:rFonts w:ascii="Times New Roman" w:hAnsi="Times New Roman" w:cs="Times New Roman"/>
          <w:b/>
        </w:rPr>
      </w:pPr>
      <w:r>
        <w:rPr>
          <w:rFonts w:ascii="Times New Roman" w:hAnsi="Times New Roman" w:cs="Times New Roman"/>
          <w:b/>
        </w:rPr>
        <w:t>§ 29-116: SEVERABILITY</w:t>
      </w:r>
      <w:r w:rsidR="00823BA2">
        <w:rPr>
          <w:rFonts w:ascii="Times New Roman" w:hAnsi="Times New Roman" w:cs="Times New Roman"/>
          <w:b/>
        </w:rPr>
        <w:t>.</w:t>
      </w:r>
    </w:p>
    <w:p w:rsidR="0035344B" w:rsidRDefault="0035344B" w:rsidP="00823BA2">
      <w:pPr>
        <w:spacing w:line="480" w:lineRule="auto"/>
        <w:rPr>
          <w:rFonts w:ascii="Times New Roman" w:hAnsi="Times New Roman" w:cs="Times New Roman"/>
        </w:rPr>
      </w:pPr>
      <w:r w:rsidRPr="007D1AA7">
        <w:rPr>
          <w:rFonts w:ascii="Times New Roman" w:hAnsi="Times New Roman" w:cs="Times New Roman"/>
        </w:rPr>
        <w:lastRenderedPageBreak/>
        <w:t xml:space="preserve">If any section, subsection, sentence, clause, phrase or portion of this ordinance or any part of these amendments to </w:t>
      </w:r>
      <w:r>
        <w:rPr>
          <w:rFonts w:ascii="Times New Roman" w:hAnsi="Times New Roman" w:cs="Times New Roman"/>
        </w:rPr>
        <w:t>Susquehanna Township’s Code of Ordinances</w:t>
      </w:r>
      <w:r w:rsidRPr="007D1AA7">
        <w:rPr>
          <w:rFonts w:ascii="Times New Roman" w:hAnsi="Times New Roman" w:cs="Times New Roman"/>
        </w:rPr>
        <w:t xml:space="preserve"> adopted herein by reference is for any reason held to be invalid or unconstitutional by the decision of any court of competent jurisdiction, such decision shall not affect the validity of the remaining portions of this ordinance.</w:t>
      </w:r>
      <w:r w:rsidRPr="007D1AA7">
        <w:rPr>
          <w:rStyle w:val="FootnoteReference"/>
          <w:rFonts w:ascii="Times New Roman" w:hAnsi="Times New Roman" w:cs="Times New Roman"/>
        </w:rPr>
        <w:footnoteReference w:id="31"/>
      </w:r>
    </w:p>
    <w:p w:rsidR="0035344B" w:rsidRPr="007D1AA7" w:rsidRDefault="0035344B" w:rsidP="0035344B">
      <w:pPr>
        <w:spacing w:line="480" w:lineRule="auto"/>
        <w:rPr>
          <w:rFonts w:ascii="Times New Roman" w:hAnsi="Times New Roman" w:cs="Times New Roman"/>
          <w:bCs/>
          <w:color w:val="000000"/>
        </w:rPr>
      </w:pPr>
    </w:p>
    <w:p w:rsidR="00823BA2" w:rsidRDefault="00BE73C7" w:rsidP="0035344B">
      <w:pPr>
        <w:spacing w:line="480" w:lineRule="auto"/>
        <w:rPr>
          <w:rFonts w:ascii="Times New Roman" w:hAnsi="Times New Roman" w:cs="Times New Roman"/>
          <w:b/>
          <w:bCs/>
          <w:color w:val="000000"/>
        </w:rPr>
      </w:pPr>
      <w:r>
        <w:rPr>
          <w:rFonts w:ascii="Times New Roman" w:hAnsi="Times New Roman" w:cs="Times New Roman"/>
          <w:b/>
          <w:bCs/>
          <w:color w:val="000000"/>
        </w:rPr>
        <w:t xml:space="preserve">§ 29-117: </w:t>
      </w:r>
      <w:r w:rsidR="00823BA2">
        <w:rPr>
          <w:rFonts w:ascii="Times New Roman" w:hAnsi="Times New Roman" w:cs="Times New Roman"/>
          <w:b/>
          <w:bCs/>
          <w:color w:val="000000"/>
        </w:rPr>
        <w:t>REPEAL.</w:t>
      </w:r>
    </w:p>
    <w:p w:rsidR="0035344B" w:rsidRPr="007D1AA7" w:rsidRDefault="0035344B" w:rsidP="00823BA2">
      <w:pPr>
        <w:spacing w:line="480" w:lineRule="auto"/>
        <w:rPr>
          <w:rFonts w:ascii="Times New Roman" w:hAnsi="Times New Roman" w:cs="Times New Roman"/>
          <w:bCs/>
          <w:color w:val="000000"/>
        </w:rPr>
      </w:pPr>
      <w:r w:rsidRPr="007D1AA7">
        <w:rPr>
          <w:rFonts w:ascii="Times New Roman" w:hAnsi="Times New Roman" w:cs="Times New Roman"/>
          <w:bCs/>
          <w:color w:val="000000"/>
        </w:rPr>
        <w:t xml:space="preserve"> Any ordinance or section of the Susquehanna Township </w:t>
      </w:r>
      <w:r>
        <w:rPr>
          <w:rFonts w:ascii="Times New Roman" w:hAnsi="Times New Roman" w:cs="Times New Roman"/>
          <w:bCs/>
          <w:color w:val="000000"/>
        </w:rPr>
        <w:t>Code of Ordinances</w:t>
      </w:r>
      <w:r w:rsidRPr="007D1AA7">
        <w:rPr>
          <w:rFonts w:ascii="Times New Roman" w:hAnsi="Times New Roman" w:cs="Times New Roman"/>
          <w:bCs/>
          <w:color w:val="000000"/>
        </w:rPr>
        <w:t xml:space="preserve"> that is inconsistent with this ordinance is hereby repealed.</w:t>
      </w:r>
      <w:r w:rsidRPr="007D1AA7">
        <w:rPr>
          <w:rFonts w:ascii="Times New Roman" w:hAnsi="Times New Roman" w:cs="Times New Roman"/>
          <w:bCs/>
          <w:color w:val="000000"/>
        </w:rPr>
        <w:tab/>
        <w:t xml:space="preserve"> </w:t>
      </w:r>
    </w:p>
    <w:p w:rsidR="0035344B" w:rsidRPr="007D1AA7" w:rsidRDefault="0035344B" w:rsidP="0035344B">
      <w:pPr>
        <w:spacing w:line="480" w:lineRule="auto"/>
        <w:rPr>
          <w:rFonts w:ascii="Times New Roman" w:hAnsi="Times New Roman" w:cs="Times New Roman"/>
        </w:rPr>
      </w:pPr>
    </w:p>
    <w:p w:rsidR="00823BA2" w:rsidRDefault="00823BA2" w:rsidP="0035344B">
      <w:pPr>
        <w:spacing w:line="480" w:lineRule="auto"/>
        <w:rPr>
          <w:rFonts w:ascii="Times New Roman" w:hAnsi="Times New Roman" w:cs="Times New Roman"/>
          <w:b/>
        </w:rPr>
      </w:pPr>
      <w:r>
        <w:rPr>
          <w:rFonts w:ascii="Times New Roman" w:hAnsi="Times New Roman" w:cs="Times New Roman"/>
          <w:b/>
        </w:rPr>
        <w:t>§ 29-118: EFFECTIVE DATE.</w:t>
      </w:r>
    </w:p>
    <w:p w:rsidR="0035344B" w:rsidRDefault="0035344B" w:rsidP="0035344B">
      <w:pPr>
        <w:spacing w:line="480" w:lineRule="auto"/>
        <w:rPr>
          <w:rFonts w:ascii="Times New Roman" w:hAnsi="Times New Roman" w:cs="Times New Roman"/>
        </w:rPr>
      </w:pPr>
      <w:r w:rsidRPr="007D1AA7">
        <w:rPr>
          <w:rFonts w:ascii="Times New Roman" w:hAnsi="Times New Roman" w:cs="Times New Roman"/>
        </w:rPr>
        <w:t>The provisions of this ordinance will be effective 60 days after its passage.</w:t>
      </w:r>
      <w:r w:rsidRPr="007D1AA7">
        <w:rPr>
          <w:rStyle w:val="FootnoteReference"/>
          <w:rFonts w:ascii="Times New Roman" w:hAnsi="Times New Roman" w:cs="Times New Roman"/>
        </w:rPr>
        <w:footnoteReference w:id="32"/>
      </w:r>
    </w:p>
    <w:p w:rsidR="0035344B" w:rsidRDefault="0035344B" w:rsidP="0035344B">
      <w:pPr>
        <w:spacing w:line="480" w:lineRule="auto"/>
        <w:rPr>
          <w:rFonts w:ascii="Times New Roman" w:hAnsi="Times New Roman" w:cs="Times New Roman"/>
        </w:rPr>
      </w:pPr>
    </w:p>
    <w:p w:rsidR="0035344B" w:rsidRDefault="0035344B" w:rsidP="0035344B">
      <w:pPr>
        <w:spacing w:line="480" w:lineRule="auto"/>
        <w:rPr>
          <w:rFonts w:ascii="Times New Roman" w:hAnsi="Times New Roman" w:cs="Times New Roman"/>
        </w:rPr>
      </w:pPr>
    </w:p>
    <w:p w:rsidR="0035344B" w:rsidRDefault="0035344B" w:rsidP="0035344B">
      <w:pPr>
        <w:widowControl w:val="0"/>
        <w:tabs>
          <w:tab w:val="left" w:pos="220"/>
          <w:tab w:val="left" w:pos="720"/>
        </w:tabs>
        <w:autoSpaceDE w:val="0"/>
        <w:autoSpaceDN w:val="0"/>
        <w:adjustRightInd w:val="0"/>
        <w:spacing w:after="240" w:line="340" w:lineRule="atLeast"/>
        <w:rPr>
          <w:rFonts w:ascii="Times" w:hAnsi="Times" w:cs="Times"/>
          <w:color w:val="000000"/>
          <w:sz w:val="29"/>
          <w:szCs w:val="29"/>
        </w:rPr>
      </w:pPr>
    </w:p>
    <w:p w:rsidR="0035344B" w:rsidRDefault="0035344B" w:rsidP="0035344B">
      <w:pPr>
        <w:widowControl w:val="0"/>
        <w:tabs>
          <w:tab w:val="left" w:pos="220"/>
          <w:tab w:val="left" w:pos="720"/>
        </w:tabs>
        <w:autoSpaceDE w:val="0"/>
        <w:autoSpaceDN w:val="0"/>
        <w:adjustRightInd w:val="0"/>
        <w:spacing w:after="240" w:line="340" w:lineRule="atLeast"/>
        <w:rPr>
          <w:rFonts w:ascii="Times" w:hAnsi="Times" w:cs="Times"/>
          <w:color w:val="000000"/>
          <w:sz w:val="29"/>
          <w:szCs w:val="29"/>
        </w:rPr>
      </w:pPr>
    </w:p>
    <w:p w:rsidR="0035344B" w:rsidRDefault="0035344B" w:rsidP="0035344B">
      <w:pPr>
        <w:widowControl w:val="0"/>
        <w:tabs>
          <w:tab w:val="left" w:pos="220"/>
          <w:tab w:val="left" w:pos="720"/>
        </w:tabs>
        <w:autoSpaceDE w:val="0"/>
        <w:autoSpaceDN w:val="0"/>
        <w:adjustRightInd w:val="0"/>
        <w:spacing w:after="240" w:line="340" w:lineRule="atLeast"/>
        <w:rPr>
          <w:rFonts w:ascii="Times" w:hAnsi="Times" w:cs="Times"/>
          <w:color w:val="000000"/>
        </w:rPr>
      </w:pPr>
      <w:r>
        <w:rPr>
          <w:rFonts w:ascii="Times" w:hAnsi="Times" w:cs="Times"/>
          <w:color w:val="000000"/>
          <w:sz w:val="29"/>
          <w:szCs w:val="29"/>
        </w:rPr>
        <w:t xml:space="preserve">ORDAINED AND ENACTED as an Ordinance this ____ day of ______, 2017. </w:t>
      </w:r>
      <w:r>
        <w:rPr>
          <w:rFonts w:ascii="MS Mincho" w:eastAsia="MS Mincho" w:hAnsi="MS Mincho" w:cs="MS Mincho"/>
          <w:color w:val="000000"/>
        </w:rPr>
        <w:t> </w:t>
      </w:r>
    </w:p>
    <w:p w:rsidR="0035344B" w:rsidRDefault="0035344B" w:rsidP="0035344B">
      <w:pPr>
        <w:widowControl w:val="0"/>
        <w:autoSpaceDE w:val="0"/>
        <w:autoSpaceDN w:val="0"/>
        <w:adjustRightInd w:val="0"/>
        <w:spacing w:after="240"/>
        <w:rPr>
          <w:rFonts w:ascii="Times" w:hAnsi="Times" w:cs="Times"/>
          <w:color w:val="000000"/>
        </w:rPr>
      </w:pPr>
    </w:p>
    <w:p w:rsidR="0035344B" w:rsidRDefault="0035344B" w:rsidP="0035344B">
      <w:pPr>
        <w:widowControl w:val="0"/>
        <w:autoSpaceDE w:val="0"/>
        <w:autoSpaceDN w:val="0"/>
        <w:adjustRightInd w:val="0"/>
        <w:spacing w:after="240"/>
        <w:rPr>
          <w:rFonts w:ascii="Times" w:hAnsi="Times" w:cs="Times"/>
          <w:color w:val="000000"/>
          <w:sz w:val="29"/>
          <w:szCs w:val="29"/>
        </w:rPr>
      </w:pPr>
      <w:r>
        <w:rPr>
          <w:rFonts w:ascii="Times" w:hAnsi="Times" w:cs="Times"/>
          <w:color w:val="000000"/>
          <w:sz w:val="29"/>
          <w:szCs w:val="29"/>
        </w:rPr>
        <w:t xml:space="preserve">ATTEST:                 </w:t>
      </w:r>
      <w:r>
        <w:rPr>
          <w:rFonts w:ascii="Times" w:hAnsi="Times" w:cs="Times"/>
          <w:color w:val="000000"/>
          <w:sz w:val="29"/>
          <w:szCs w:val="29"/>
        </w:rPr>
        <w:tab/>
      </w:r>
      <w:r>
        <w:rPr>
          <w:rFonts w:ascii="Times" w:hAnsi="Times" w:cs="Times"/>
          <w:color w:val="000000"/>
          <w:sz w:val="29"/>
          <w:szCs w:val="29"/>
        </w:rPr>
        <w:tab/>
      </w:r>
      <w:r>
        <w:rPr>
          <w:rFonts w:ascii="Times" w:hAnsi="Times" w:cs="Times"/>
          <w:color w:val="000000"/>
          <w:sz w:val="29"/>
          <w:szCs w:val="29"/>
        </w:rPr>
        <w:tab/>
        <w:t xml:space="preserve">         BOARD OF COMMISSIONERS OF </w:t>
      </w:r>
    </w:p>
    <w:p w:rsidR="0035344B" w:rsidRDefault="0035344B" w:rsidP="0035344B">
      <w:pPr>
        <w:widowControl w:val="0"/>
        <w:autoSpaceDE w:val="0"/>
        <w:autoSpaceDN w:val="0"/>
        <w:adjustRightInd w:val="0"/>
        <w:spacing w:after="240"/>
        <w:ind w:left="4320"/>
        <w:rPr>
          <w:rFonts w:ascii="Times" w:hAnsi="Times" w:cs="Times"/>
          <w:color w:val="000000"/>
        </w:rPr>
      </w:pPr>
      <w:r>
        <w:rPr>
          <w:rFonts w:ascii="Times" w:hAnsi="Times" w:cs="Times"/>
          <w:color w:val="000000"/>
          <w:sz w:val="29"/>
          <w:szCs w:val="29"/>
        </w:rPr>
        <w:t xml:space="preserve">         SUSQUEHANNA TOWNSHIP </w:t>
      </w:r>
    </w:p>
    <w:p w:rsidR="0035344B" w:rsidRDefault="0035344B" w:rsidP="0035344B">
      <w:pPr>
        <w:widowControl w:val="0"/>
        <w:autoSpaceDE w:val="0"/>
        <w:autoSpaceDN w:val="0"/>
        <w:adjustRightInd w:val="0"/>
        <w:spacing w:after="240" w:line="340" w:lineRule="atLeast"/>
        <w:rPr>
          <w:rFonts w:ascii="Times" w:hAnsi="Times" w:cs="Times"/>
          <w:color w:val="000000"/>
          <w:sz w:val="29"/>
          <w:szCs w:val="29"/>
        </w:rPr>
      </w:pPr>
    </w:p>
    <w:p w:rsidR="0035344B" w:rsidRDefault="0035344B" w:rsidP="0035344B">
      <w:pPr>
        <w:widowControl w:val="0"/>
        <w:autoSpaceDE w:val="0"/>
        <w:autoSpaceDN w:val="0"/>
        <w:adjustRightInd w:val="0"/>
        <w:spacing w:after="240" w:line="340" w:lineRule="atLeast"/>
        <w:rPr>
          <w:rFonts w:ascii="Times" w:hAnsi="Times" w:cs="Times"/>
          <w:color w:val="000000"/>
          <w:sz w:val="29"/>
          <w:szCs w:val="29"/>
        </w:rPr>
      </w:pPr>
    </w:p>
    <w:p w:rsidR="0035344B" w:rsidRDefault="0035344B" w:rsidP="0035344B">
      <w:pPr>
        <w:widowControl w:val="0"/>
        <w:autoSpaceDE w:val="0"/>
        <w:autoSpaceDN w:val="0"/>
        <w:adjustRightInd w:val="0"/>
        <w:spacing w:after="240" w:line="340" w:lineRule="atLeast"/>
        <w:rPr>
          <w:rFonts w:ascii="Times" w:hAnsi="Times" w:cs="Times"/>
          <w:color w:val="000000"/>
          <w:sz w:val="29"/>
          <w:szCs w:val="29"/>
        </w:rPr>
      </w:pPr>
    </w:p>
    <w:p w:rsidR="0035344B" w:rsidRDefault="0035344B" w:rsidP="0035344B">
      <w:pPr>
        <w:widowControl w:val="0"/>
        <w:autoSpaceDE w:val="0"/>
        <w:autoSpaceDN w:val="0"/>
        <w:adjustRightInd w:val="0"/>
        <w:spacing w:after="240" w:line="340" w:lineRule="atLeast"/>
        <w:rPr>
          <w:rFonts w:ascii="Times" w:hAnsi="Times" w:cs="Times"/>
          <w:color w:val="000000"/>
          <w:sz w:val="29"/>
          <w:szCs w:val="29"/>
        </w:rPr>
      </w:pPr>
      <w:r>
        <w:rPr>
          <w:rFonts w:ascii="Times" w:hAnsi="Times" w:cs="Times"/>
          <w:color w:val="000000"/>
          <w:sz w:val="29"/>
          <w:szCs w:val="29"/>
        </w:rPr>
        <w:t>_______________________________      ______________________________</w:t>
      </w:r>
    </w:p>
    <w:p w:rsidR="0035344B" w:rsidRDefault="0035344B" w:rsidP="0035344B">
      <w:pPr>
        <w:widowControl w:val="0"/>
        <w:autoSpaceDE w:val="0"/>
        <w:autoSpaceDN w:val="0"/>
        <w:adjustRightInd w:val="0"/>
        <w:spacing w:after="240" w:line="340" w:lineRule="atLeast"/>
        <w:rPr>
          <w:rFonts w:ascii="Times" w:hAnsi="Times" w:cs="Times"/>
          <w:color w:val="000000"/>
        </w:rPr>
      </w:pPr>
      <w:r w:rsidRPr="009F16DE">
        <w:rPr>
          <w:rFonts w:ascii="Times" w:hAnsi="Times" w:cs="Times"/>
          <w:color w:val="000000"/>
          <w:sz w:val="29"/>
          <w:szCs w:val="29"/>
        </w:rPr>
        <w:t>DAVID W. KRATZER, JR., Secretary</w:t>
      </w:r>
      <w:r>
        <w:rPr>
          <w:rFonts w:ascii="Times" w:hAnsi="Times" w:cs="Times"/>
          <w:color w:val="000000"/>
          <w:sz w:val="29"/>
          <w:szCs w:val="29"/>
        </w:rPr>
        <w:t xml:space="preserve">      FRANK LYNCH, President </w:t>
      </w:r>
    </w:p>
    <w:p w:rsidR="00A27C21" w:rsidRDefault="001F50C9"/>
    <w:sectPr w:rsidR="00A27C21" w:rsidSect="00ED202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E9D" w:rsidRDefault="009B4E9D" w:rsidP="0035344B">
      <w:r>
        <w:separator/>
      </w:r>
    </w:p>
  </w:endnote>
  <w:endnote w:type="continuationSeparator" w:id="0">
    <w:p w:rsidR="009B4E9D" w:rsidRDefault="009B4E9D" w:rsidP="00353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D7" w:rsidRDefault="00083ECD" w:rsidP="00A67921">
    <w:pPr>
      <w:pStyle w:val="Footer"/>
      <w:framePr w:wrap="none" w:vAnchor="text" w:hAnchor="margin" w:xAlign="right" w:y="1"/>
      <w:rPr>
        <w:rStyle w:val="PageNumber"/>
      </w:rPr>
    </w:pPr>
    <w:r>
      <w:rPr>
        <w:rStyle w:val="PageNumber"/>
      </w:rPr>
      <w:fldChar w:fldCharType="begin"/>
    </w:r>
    <w:r w:rsidR="005825D7">
      <w:rPr>
        <w:rStyle w:val="PageNumber"/>
      </w:rPr>
      <w:instrText xml:space="preserve">PAGE  </w:instrText>
    </w:r>
    <w:r>
      <w:rPr>
        <w:rStyle w:val="PageNumber"/>
      </w:rPr>
      <w:fldChar w:fldCharType="end"/>
    </w:r>
  </w:p>
  <w:p w:rsidR="005825D7" w:rsidRDefault="005825D7" w:rsidP="005825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D7" w:rsidRDefault="00083ECD" w:rsidP="00A67921">
    <w:pPr>
      <w:pStyle w:val="Footer"/>
      <w:framePr w:wrap="none" w:vAnchor="text" w:hAnchor="margin" w:xAlign="right" w:y="1"/>
      <w:rPr>
        <w:rStyle w:val="PageNumber"/>
      </w:rPr>
    </w:pPr>
    <w:r>
      <w:rPr>
        <w:rStyle w:val="PageNumber"/>
      </w:rPr>
      <w:fldChar w:fldCharType="begin"/>
    </w:r>
    <w:r w:rsidR="005825D7">
      <w:rPr>
        <w:rStyle w:val="PageNumber"/>
      </w:rPr>
      <w:instrText xml:space="preserve">PAGE  </w:instrText>
    </w:r>
    <w:r>
      <w:rPr>
        <w:rStyle w:val="PageNumber"/>
      </w:rPr>
      <w:fldChar w:fldCharType="separate"/>
    </w:r>
    <w:r w:rsidR="001F50C9">
      <w:rPr>
        <w:rStyle w:val="PageNumber"/>
        <w:noProof/>
      </w:rPr>
      <w:t>23</w:t>
    </w:r>
    <w:r>
      <w:rPr>
        <w:rStyle w:val="PageNumber"/>
      </w:rPr>
      <w:fldChar w:fldCharType="end"/>
    </w:r>
  </w:p>
  <w:p w:rsidR="005825D7" w:rsidRDefault="005825D7" w:rsidP="005825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E9D" w:rsidRDefault="009B4E9D" w:rsidP="0035344B">
      <w:r>
        <w:separator/>
      </w:r>
    </w:p>
  </w:footnote>
  <w:footnote w:type="continuationSeparator" w:id="0">
    <w:p w:rsidR="009B4E9D" w:rsidRDefault="009B4E9D" w:rsidP="0035344B">
      <w:r>
        <w:continuationSeparator/>
      </w:r>
    </w:p>
  </w:footnote>
  <w:footnote w:id="1">
    <w:p w:rsidR="00542766" w:rsidRDefault="00542766">
      <w:pPr>
        <w:pStyle w:val="FootnoteText"/>
      </w:pPr>
      <w:r>
        <w:rPr>
          <w:rStyle w:val="FootnoteReference"/>
        </w:rPr>
        <w:footnoteRef/>
      </w:r>
      <w:r>
        <w:t xml:space="preserve"> </w:t>
      </w:r>
      <w:r w:rsidR="00D63085" w:rsidRPr="00D63085">
        <w:t>http://www.businessinsider.com/drone-industry-analysis-market-trends-growth-forecasts-2017-7</w:t>
      </w:r>
    </w:p>
  </w:footnote>
  <w:footnote w:id="2">
    <w:p w:rsidR="00E44C47" w:rsidRDefault="00E44C47">
      <w:pPr>
        <w:pStyle w:val="FootnoteText"/>
      </w:pPr>
      <w:r>
        <w:rPr>
          <w:rStyle w:val="FootnoteReference"/>
        </w:rPr>
        <w:footnoteRef/>
      </w:r>
      <w:r>
        <w:t xml:space="preserve"> Canada Department of Public Safety Report on Privacy Implications of Drones </w:t>
      </w:r>
      <w:r w:rsidRPr="00E44C47">
        <w:t>https://www.publicsafety.gc.ca/lbrr/archives/cnmcs-plcng/cn29822-eng.pdf</w:t>
      </w:r>
    </w:p>
  </w:footnote>
  <w:footnote w:id="3">
    <w:p w:rsidR="00E500C2" w:rsidRDefault="00E500C2">
      <w:pPr>
        <w:pStyle w:val="FootnoteText"/>
      </w:pPr>
      <w:r>
        <w:rPr>
          <w:rStyle w:val="FootnoteReference"/>
        </w:rPr>
        <w:footnoteRef/>
      </w:r>
      <w:r>
        <w:t xml:space="preserve"> </w:t>
      </w:r>
      <w:r w:rsidR="00CE02E4" w:rsidRPr="00CE02E4">
        <w:t>https://nypost.com/2017/11/03/drones-are-reportedly-spying-on-women-in-australia/</w:t>
      </w:r>
    </w:p>
  </w:footnote>
  <w:footnote w:id="4">
    <w:p w:rsidR="004A4AAF" w:rsidRDefault="004A4AAF">
      <w:pPr>
        <w:pStyle w:val="FootnoteText"/>
      </w:pPr>
      <w:r>
        <w:rPr>
          <w:rStyle w:val="FootnoteReference"/>
        </w:rPr>
        <w:footnoteRef/>
      </w:r>
      <w:r>
        <w:t xml:space="preserve"> </w:t>
      </w:r>
      <w:r w:rsidRPr="004A4AAF">
        <w:t>https://www.faa.gov/uas/</w:t>
      </w:r>
    </w:p>
  </w:footnote>
  <w:footnote w:id="5">
    <w:p w:rsidR="006C3810" w:rsidRDefault="006C3810">
      <w:pPr>
        <w:pStyle w:val="FootnoteText"/>
      </w:pPr>
      <w:r>
        <w:rPr>
          <w:rStyle w:val="FootnoteReference"/>
        </w:rPr>
        <w:footnoteRef/>
      </w:r>
      <w:r>
        <w:t xml:space="preserve"> </w:t>
      </w:r>
      <w:r w:rsidRPr="006C3810">
        <w:t>https://hiflyphotography.com/running-a-drone-business/</w:t>
      </w:r>
    </w:p>
  </w:footnote>
  <w:footnote w:id="6">
    <w:p w:rsidR="00E44CC1" w:rsidRDefault="00E44CC1">
      <w:pPr>
        <w:pStyle w:val="FootnoteText"/>
      </w:pPr>
      <w:r>
        <w:rPr>
          <w:rStyle w:val="FootnoteReference"/>
        </w:rPr>
        <w:footnoteRef/>
      </w:r>
      <w:r>
        <w:t xml:space="preserve"> </w:t>
      </w:r>
      <w:r w:rsidRPr="00E44CC1">
        <w:t>https://www.amazon.com/Amazon-Prime-Air/b?node=8037720011</w:t>
      </w:r>
    </w:p>
  </w:footnote>
  <w:footnote w:id="7">
    <w:p w:rsidR="006A34C3" w:rsidRDefault="006A34C3">
      <w:pPr>
        <w:pStyle w:val="FootnoteText"/>
      </w:pPr>
      <w:r>
        <w:rPr>
          <w:rStyle w:val="FootnoteReference"/>
        </w:rPr>
        <w:footnoteRef/>
      </w:r>
      <w:r>
        <w:t xml:space="preserve"> </w:t>
      </w:r>
      <w:r w:rsidRPr="006A34C3">
        <w:t>https://www.theverge.com/2017/2/21/14691062/ups-drone-delivery-truck-test-completed-video</w:t>
      </w:r>
    </w:p>
  </w:footnote>
  <w:footnote w:id="8">
    <w:p w:rsidR="00D32191" w:rsidRDefault="00D32191">
      <w:pPr>
        <w:pStyle w:val="FootnoteText"/>
      </w:pPr>
      <w:r>
        <w:rPr>
          <w:rStyle w:val="FootnoteReference"/>
        </w:rPr>
        <w:footnoteRef/>
      </w:r>
      <w:r>
        <w:t xml:space="preserve"> </w:t>
      </w:r>
      <w:r w:rsidR="00772300" w:rsidRPr="00772300">
        <w:rPr>
          <w:u w:val="single"/>
        </w:rPr>
        <w:t>Singer v. City of Newton</w:t>
      </w:r>
      <w:r w:rsidR="00772300">
        <w:t>, 2017 U.S. Dist. LEXIS 153844</w:t>
      </w:r>
    </w:p>
  </w:footnote>
  <w:footnote w:id="9">
    <w:p w:rsidR="0035344B" w:rsidRPr="00F325E9" w:rsidRDefault="0035344B" w:rsidP="0035344B">
      <w:pPr>
        <w:pStyle w:val="FootnoteText"/>
        <w:spacing w:before="2" w:after="2"/>
        <w:rPr>
          <w:rFonts w:ascii="Times New Roman" w:hAnsi="Times New Roman" w:cs="Times New Roman"/>
          <w:sz w:val="20"/>
          <w:szCs w:val="20"/>
        </w:rPr>
      </w:pPr>
      <w:r w:rsidRPr="00F325E9">
        <w:rPr>
          <w:rStyle w:val="FootnoteReference"/>
          <w:rFonts w:ascii="Times New Roman" w:hAnsi="Times New Roman" w:cs="Times New Roman"/>
          <w:sz w:val="20"/>
          <w:szCs w:val="20"/>
        </w:rPr>
        <w:footnoteRef/>
      </w:r>
      <w:r w:rsidRPr="00F325E9">
        <w:rPr>
          <w:rFonts w:ascii="Times New Roman" w:hAnsi="Times New Roman" w:cs="Times New Roman"/>
          <w:sz w:val="20"/>
          <w:szCs w:val="20"/>
        </w:rPr>
        <w:t xml:space="preserve"> </w:t>
      </w:r>
      <w:proofErr w:type="gramStart"/>
      <w:r w:rsidRPr="00F325E9">
        <w:rPr>
          <w:rFonts w:ascii="Times New Roman" w:hAnsi="Times New Roman" w:cs="Times New Roman"/>
          <w:sz w:val="20"/>
          <w:szCs w:val="20"/>
          <w:u w:val="single"/>
        </w:rPr>
        <w:t>State and Local Regulation of Unmanned Aircraft Systems (UAS) Fact Sheet</w:t>
      </w:r>
      <w:r w:rsidRPr="00F325E9">
        <w:rPr>
          <w:rFonts w:ascii="Times New Roman" w:hAnsi="Times New Roman" w:cs="Times New Roman"/>
          <w:sz w:val="20"/>
          <w:szCs w:val="20"/>
        </w:rPr>
        <w:t>, Federal Aviation Administration Office of the Chief Counsel, 12/17/2015.</w:t>
      </w:r>
      <w:proofErr w:type="gramEnd"/>
    </w:p>
  </w:footnote>
  <w:footnote w:id="10">
    <w:p w:rsidR="0035344B" w:rsidRPr="00F325E9" w:rsidRDefault="0035344B" w:rsidP="0035344B">
      <w:pPr>
        <w:pStyle w:val="FootnoteText"/>
        <w:spacing w:before="2" w:after="2"/>
        <w:rPr>
          <w:rFonts w:ascii="Times New Roman" w:hAnsi="Times New Roman" w:cs="Times New Roman"/>
          <w:sz w:val="20"/>
          <w:szCs w:val="20"/>
        </w:rPr>
      </w:pPr>
      <w:r w:rsidRPr="00F325E9">
        <w:rPr>
          <w:rStyle w:val="FootnoteReference"/>
          <w:rFonts w:ascii="Times New Roman" w:hAnsi="Times New Roman" w:cs="Times New Roman"/>
          <w:sz w:val="20"/>
          <w:szCs w:val="20"/>
        </w:rPr>
        <w:footnoteRef/>
      </w:r>
      <w:r w:rsidRPr="00F325E9">
        <w:rPr>
          <w:rFonts w:ascii="Times New Roman" w:hAnsi="Times New Roman" w:cs="Times New Roman"/>
          <w:sz w:val="20"/>
          <w:szCs w:val="20"/>
        </w:rPr>
        <w:t xml:space="preserve"> Id.</w:t>
      </w:r>
    </w:p>
  </w:footnote>
  <w:footnote w:id="11">
    <w:p w:rsidR="0035344B" w:rsidRDefault="0035344B" w:rsidP="0035344B">
      <w:pPr>
        <w:pStyle w:val="FootnoteText"/>
        <w:spacing w:before="2" w:after="2"/>
      </w:pPr>
      <w:r w:rsidRPr="00F325E9">
        <w:rPr>
          <w:rStyle w:val="FootnoteReference"/>
          <w:rFonts w:ascii="Times New Roman" w:hAnsi="Times New Roman" w:cs="Times New Roman"/>
          <w:sz w:val="20"/>
          <w:szCs w:val="20"/>
        </w:rPr>
        <w:footnoteRef/>
      </w:r>
      <w:proofErr w:type="gramStart"/>
      <w:r w:rsidRPr="00F325E9">
        <w:rPr>
          <w:rFonts w:ascii="Times New Roman" w:hAnsi="Times New Roman" w:cs="Times New Roman"/>
          <w:sz w:val="20"/>
          <w:szCs w:val="20"/>
        </w:rPr>
        <w:t xml:space="preserve">Proposed amendment to title 10 chapter 10-36 of the </w:t>
      </w:r>
      <w:r>
        <w:rPr>
          <w:rFonts w:ascii="Times New Roman" w:hAnsi="Times New Roman" w:cs="Times New Roman"/>
          <w:sz w:val="20"/>
          <w:szCs w:val="20"/>
        </w:rPr>
        <w:t>Code of Ordinances</w:t>
      </w:r>
      <w:r w:rsidRPr="00F325E9">
        <w:rPr>
          <w:rFonts w:ascii="Times New Roman" w:hAnsi="Times New Roman" w:cs="Times New Roman"/>
          <w:sz w:val="20"/>
          <w:szCs w:val="20"/>
        </w:rPr>
        <w:t>, City of Chicago 7/29/2015.</w:t>
      </w:r>
      <w:proofErr w:type="gramEnd"/>
    </w:p>
  </w:footnote>
  <w:footnote w:id="12">
    <w:p w:rsidR="0035344B" w:rsidRDefault="0035344B" w:rsidP="0035344B">
      <w:pPr>
        <w:pStyle w:val="FootnoteText"/>
      </w:pPr>
      <w:r>
        <w:rPr>
          <w:rStyle w:val="FootnoteReference"/>
        </w:rPr>
        <w:footnoteRef/>
      </w:r>
      <w:proofErr w:type="gramStart"/>
      <w:r w:rsidRPr="00C00712">
        <w:rPr>
          <w:sz w:val="20"/>
          <w:szCs w:val="20"/>
        </w:rPr>
        <w:t>Proposed ordinance for Paradise Valley, Arizona.</w:t>
      </w:r>
      <w:proofErr w:type="gramEnd"/>
      <w:r w:rsidRPr="00C00712">
        <w:rPr>
          <w:sz w:val="20"/>
          <w:szCs w:val="20"/>
        </w:rPr>
        <w:t xml:space="preserve"> Article 10-12</w:t>
      </w:r>
    </w:p>
  </w:footnote>
  <w:footnote w:id="13">
    <w:p w:rsidR="0035344B" w:rsidRPr="00C66908" w:rsidRDefault="0035344B" w:rsidP="0035344B">
      <w:pPr>
        <w:pStyle w:val="FootnoteText"/>
        <w:spacing w:before="2" w:after="2" w:line="276" w:lineRule="auto"/>
        <w:rPr>
          <w:rFonts w:ascii="Times New Roman" w:hAnsi="Times New Roman" w:cs="Times New Roman"/>
          <w:sz w:val="20"/>
          <w:szCs w:val="20"/>
        </w:rPr>
      </w:pPr>
      <w:r w:rsidRPr="00C66908">
        <w:rPr>
          <w:rStyle w:val="FootnoteReference"/>
          <w:rFonts w:ascii="Times New Roman" w:hAnsi="Times New Roman" w:cs="Times New Roman"/>
          <w:sz w:val="20"/>
          <w:szCs w:val="20"/>
        </w:rPr>
        <w:footnoteRef/>
      </w:r>
      <w:r w:rsidRPr="00C66908">
        <w:rPr>
          <w:rFonts w:ascii="Times New Roman" w:hAnsi="Times New Roman" w:cs="Times New Roman"/>
          <w:sz w:val="20"/>
          <w:szCs w:val="20"/>
        </w:rPr>
        <w:t xml:space="preserve"> </w:t>
      </w:r>
      <w:proofErr w:type="gramStart"/>
      <w:r w:rsidRPr="00C66908">
        <w:rPr>
          <w:rFonts w:ascii="Times New Roman" w:hAnsi="Times New Roman" w:cs="Times New Roman"/>
          <w:sz w:val="20"/>
          <w:szCs w:val="20"/>
        </w:rPr>
        <w:t>Ordinance 691, Paradise Valley, California.</w:t>
      </w:r>
      <w:proofErr w:type="gramEnd"/>
      <w:r w:rsidRPr="00C66908">
        <w:rPr>
          <w:rFonts w:ascii="Times New Roman" w:hAnsi="Times New Roman" w:cs="Times New Roman"/>
          <w:sz w:val="20"/>
          <w:szCs w:val="20"/>
        </w:rPr>
        <w:t xml:space="preserve"> http://uavs.insct.org/local-regulation/.</w:t>
      </w:r>
    </w:p>
  </w:footnote>
  <w:footnote w:id="14">
    <w:p w:rsidR="0035344B" w:rsidRPr="00C66908" w:rsidRDefault="0035344B" w:rsidP="0035344B">
      <w:pPr>
        <w:pStyle w:val="FootnoteText"/>
        <w:rPr>
          <w:rFonts w:ascii="Times New Roman" w:hAnsi="Times New Roman" w:cs="Times New Roman"/>
          <w:sz w:val="20"/>
          <w:szCs w:val="20"/>
        </w:rPr>
      </w:pPr>
      <w:r w:rsidRPr="00C66908">
        <w:rPr>
          <w:rStyle w:val="FootnoteReference"/>
          <w:rFonts w:ascii="Times New Roman" w:hAnsi="Times New Roman" w:cs="Times New Roman"/>
          <w:sz w:val="20"/>
          <w:szCs w:val="20"/>
        </w:rPr>
        <w:footnoteRef/>
      </w:r>
      <w:r w:rsidRPr="00C66908">
        <w:rPr>
          <w:rFonts w:ascii="Times New Roman" w:hAnsi="Times New Roman" w:cs="Times New Roman"/>
          <w:sz w:val="20"/>
          <w:szCs w:val="20"/>
        </w:rPr>
        <w:t xml:space="preserve"> Pa. Bureau of State Parks – </w:t>
      </w:r>
      <w:r w:rsidRPr="00C66908">
        <w:rPr>
          <w:rFonts w:ascii="Times New Roman" w:eastAsiaTheme="minorHAnsi" w:hAnsi="Times New Roman" w:cs="Times New Roman"/>
          <w:bCs/>
          <w:color w:val="000000"/>
          <w:sz w:val="20"/>
          <w:szCs w:val="20"/>
        </w:rPr>
        <w:t>Bureau Management Directive Bulletin #PF-P-OM-15-26</w:t>
      </w:r>
    </w:p>
  </w:footnote>
  <w:footnote w:id="15">
    <w:p w:rsidR="0035344B" w:rsidRDefault="0035344B" w:rsidP="0035344B">
      <w:pPr>
        <w:pStyle w:val="FootnoteText"/>
        <w:spacing w:before="2" w:after="2" w:line="276" w:lineRule="auto"/>
      </w:pPr>
      <w:r w:rsidRPr="00C66908">
        <w:rPr>
          <w:rStyle w:val="FootnoteReference"/>
          <w:rFonts w:ascii="Times New Roman" w:hAnsi="Times New Roman" w:cs="Times New Roman"/>
          <w:sz w:val="20"/>
          <w:szCs w:val="20"/>
        </w:rPr>
        <w:footnoteRef/>
      </w:r>
      <w:r w:rsidRPr="00C66908">
        <w:rPr>
          <w:rFonts w:ascii="Times New Roman" w:hAnsi="Times New Roman" w:cs="Times New Roman"/>
          <w:sz w:val="20"/>
          <w:szCs w:val="20"/>
        </w:rPr>
        <w:t xml:space="preserve"> </w:t>
      </w:r>
      <w:r w:rsidRPr="00C66908">
        <w:rPr>
          <w:rFonts w:ascii="Times New Roman" w:hAnsi="Times New Roman" w:cs="Times New Roman"/>
          <w:sz w:val="20"/>
          <w:szCs w:val="20"/>
          <w:u w:val="single"/>
        </w:rPr>
        <w:t>Id.</w:t>
      </w:r>
    </w:p>
  </w:footnote>
  <w:footnote w:id="16">
    <w:p w:rsidR="0035344B" w:rsidRPr="00AC065C" w:rsidRDefault="0035344B" w:rsidP="0035344B">
      <w:pPr>
        <w:pStyle w:val="FootnoteText"/>
        <w:rPr>
          <w:rFonts w:ascii="Times New Roman" w:hAnsi="Times New Roman" w:cs="Times New Roman"/>
          <w:sz w:val="20"/>
          <w:szCs w:val="20"/>
        </w:rPr>
      </w:pPr>
      <w:r w:rsidRPr="00FD51DA">
        <w:rPr>
          <w:rStyle w:val="FootnoteReference"/>
          <w:rFonts w:ascii="Times New Roman" w:hAnsi="Times New Roman" w:cs="Times New Roman"/>
          <w:sz w:val="20"/>
          <w:szCs w:val="20"/>
        </w:rPr>
        <w:footnoteRef/>
      </w:r>
      <w:r w:rsidRPr="00FD51DA">
        <w:rPr>
          <w:rFonts w:ascii="Times New Roman" w:hAnsi="Times New Roman" w:cs="Times New Roman"/>
          <w:sz w:val="20"/>
          <w:szCs w:val="20"/>
        </w:rPr>
        <w:t xml:space="preserve"> Through discussions with Susquehanna Township, the department likely to handle this ordinance would be Parks </w:t>
      </w:r>
      <w:r w:rsidRPr="00AC065C">
        <w:rPr>
          <w:rFonts w:ascii="Times New Roman" w:hAnsi="Times New Roman" w:cs="Times New Roman"/>
          <w:sz w:val="20"/>
          <w:szCs w:val="20"/>
        </w:rPr>
        <w:t xml:space="preserve">and Recreation. </w:t>
      </w:r>
    </w:p>
  </w:footnote>
  <w:footnote w:id="17">
    <w:p w:rsidR="0035344B" w:rsidRDefault="0035344B" w:rsidP="0035344B">
      <w:pPr>
        <w:pStyle w:val="FootnoteText"/>
      </w:pPr>
      <w:r w:rsidRPr="00AC065C">
        <w:rPr>
          <w:rStyle w:val="FootnoteReference"/>
          <w:rFonts w:ascii="Times New Roman" w:hAnsi="Times New Roman" w:cs="Times New Roman"/>
          <w:sz w:val="20"/>
          <w:szCs w:val="20"/>
        </w:rPr>
        <w:footnoteRef/>
      </w:r>
      <w:r w:rsidRPr="00AC065C">
        <w:rPr>
          <w:rFonts w:ascii="Times New Roman" w:hAnsi="Times New Roman" w:cs="Times New Roman"/>
          <w:sz w:val="20"/>
          <w:szCs w:val="20"/>
        </w:rPr>
        <w:t xml:space="preserve"> https://en.wikipedia.org/wiki/Emergency</w:t>
      </w:r>
    </w:p>
  </w:footnote>
  <w:footnote w:id="18">
    <w:p w:rsidR="0035344B" w:rsidRPr="00573275" w:rsidRDefault="0035344B" w:rsidP="0035344B">
      <w:pPr>
        <w:pStyle w:val="FootnoteText"/>
        <w:rPr>
          <w:rFonts w:ascii="Times New Roman" w:hAnsi="Times New Roman" w:cs="Times New Roman"/>
        </w:rPr>
      </w:pPr>
      <w:r w:rsidRPr="00573275">
        <w:rPr>
          <w:rStyle w:val="FootnoteReference"/>
          <w:rFonts w:ascii="Times New Roman" w:hAnsi="Times New Roman" w:cs="Times New Roman"/>
          <w:sz w:val="20"/>
          <w:szCs w:val="20"/>
        </w:rPr>
        <w:footnoteRef/>
      </w:r>
      <w:r w:rsidRPr="00573275">
        <w:rPr>
          <w:rFonts w:ascii="Times New Roman" w:hAnsi="Times New Roman" w:cs="Times New Roman"/>
          <w:sz w:val="20"/>
          <w:szCs w:val="20"/>
        </w:rPr>
        <w:t xml:space="preserve"> Pa. Bureau of State Parks – </w:t>
      </w:r>
      <w:r w:rsidRPr="00573275">
        <w:rPr>
          <w:rFonts w:ascii="Times New Roman" w:eastAsiaTheme="minorHAnsi" w:hAnsi="Times New Roman" w:cs="Times New Roman"/>
          <w:bCs/>
          <w:color w:val="000000"/>
          <w:sz w:val="20"/>
          <w:szCs w:val="20"/>
        </w:rPr>
        <w:t>Bureau Management Directive Bulletin #PF-P-OM-15-26</w:t>
      </w:r>
    </w:p>
  </w:footnote>
  <w:footnote w:id="19">
    <w:p w:rsidR="0035344B" w:rsidRPr="00573275" w:rsidRDefault="0035344B" w:rsidP="0035344B">
      <w:pPr>
        <w:pStyle w:val="FootnoteText"/>
        <w:spacing w:before="2" w:after="2"/>
        <w:rPr>
          <w:rFonts w:ascii="Times New Roman" w:hAnsi="Times New Roman" w:cs="Times New Roman"/>
          <w:sz w:val="20"/>
          <w:szCs w:val="20"/>
        </w:rPr>
      </w:pPr>
      <w:r w:rsidRPr="00573275">
        <w:rPr>
          <w:rStyle w:val="FootnoteReference"/>
          <w:rFonts w:ascii="Times New Roman" w:hAnsi="Times New Roman" w:cs="Times New Roman"/>
          <w:sz w:val="20"/>
          <w:szCs w:val="20"/>
        </w:rPr>
        <w:footnoteRef/>
      </w:r>
      <w:r w:rsidRPr="00573275">
        <w:rPr>
          <w:rFonts w:ascii="Times New Roman" w:hAnsi="Times New Roman" w:cs="Times New Roman"/>
          <w:sz w:val="20"/>
          <w:szCs w:val="20"/>
        </w:rPr>
        <w:t xml:space="preserve"> </w:t>
      </w:r>
      <w:proofErr w:type="gramStart"/>
      <w:r w:rsidRPr="00573275">
        <w:rPr>
          <w:rFonts w:ascii="Times New Roman" w:hAnsi="Times New Roman" w:cs="Times New Roman"/>
          <w:sz w:val="20"/>
          <w:szCs w:val="20"/>
        </w:rPr>
        <w:t>City of Chicago, Proposed Amendment.</w:t>
      </w:r>
      <w:proofErr w:type="gramEnd"/>
    </w:p>
  </w:footnote>
  <w:footnote w:id="20">
    <w:p w:rsidR="0035344B" w:rsidRPr="00573275" w:rsidRDefault="0035344B" w:rsidP="0035344B">
      <w:pPr>
        <w:pStyle w:val="FootnoteText"/>
        <w:rPr>
          <w:rFonts w:ascii="Times New Roman" w:hAnsi="Times New Roman" w:cs="Times New Roman"/>
          <w:sz w:val="20"/>
          <w:szCs w:val="20"/>
        </w:rPr>
      </w:pPr>
      <w:r w:rsidRPr="00573275">
        <w:rPr>
          <w:rStyle w:val="FootnoteReference"/>
          <w:rFonts w:ascii="Times New Roman" w:hAnsi="Times New Roman" w:cs="Times New Roman"/>
          <w:sz w:val="20"/>
          <w:szCs w:val="20"/>
        </w:rPr>
        <w:footnoteRef/>
      </w:r>
      <w:r w:rsidRPr="00573275">
        <w:rPr>
          <w:rFonts w:ascii="Times New Roman" w:hAnsi="Times New Roman" w:cs="Times New Roman"/>
          <w:sz w:val="20"/>
          <w:szCs w:val="20"/>
        </w:rPr>
        <w:t xml:space="preserve"> Some definitions from last year’s model ordinance have</w:t>
      </w:r>
      <w:r>
        <w:rPr>
          <w:rFonts w:ascii="Times New Roman" w:hAnsi="Times New Roman" w:cs="Times New Roman"/>
          <w:sz w:val="20"/>
          <w:szCs w:val="20"/>
        </w:rPr>
        <w:t xml:space="preserve"> minor changes based on information from Susquehanna Township. </w:t>
      </w:r>
    </w:p>
  </w:footnote>
  <w:footnote w:id="21">
    <w:p w:rsidR="0035344B" w:rsidRPr="00EE0520" w:rsidRDefault="0035344B" w:rsidP="0035344B">
      <w:pPr>
        <w:pStyle w:val="FootnoteText"/>
        <w:rPr>
          <w:rFonts w:ascii="Times New Roman" w:hAnsi="Times New Roman" w:cs="Times New Roman"/>
          <w:sz w:val="20"/>
          <w:szCs w:val="20"/>
        </w:rPr>
      </w:pPr>
      <w:r w:rsidRPr="00EE0520">
        <w:rPr>
          <w:rStyle w:val="FootnoteReference"/>
          <w:rFonts w:ascii="Times New Roman" w:hAnsi="Times New Roman" w:cs="Times New Roman"/>
          <w:sz w:val="20"/>
          <w:szCs w:val="20"/>
        </w:rPr>
        <w:footnoteRef/>
      </w:r>
      <w:r w:rsidRPr="00EE0520">
        <w:rPr>
          <w:rFonts w:ascii="Times New Roman" w:hAnsi="Times New Roman" w:cs="Times New Roman"/>
          <w:sz w:val="20"/>
          <w:szCs w:val="20"/>
        </w:rPr>
        <w:t xml:space="preserve"> Id.</w:t>
      </w:r>
    </w:p>
  </w:footnote>
  <w:footnote w:id="22">
    <w:p w:rsidR="0035344B" w:rsidRPr="00EE0520" w:rsidRDefault="0035344B" w:rsidP="0035344B">
      <w:pPr>
        <w:pStyle w:val="FootnoteText"/>
        <w:rPr>
          <w:rFonts w:ascii="Times New Roman" w:hAnsi="Times New Roman" w:cs="Times New Roman"/>
          <w:sz w:val="20"/>
          <w:szCs w:val="20"/>
        </w:rPr>
      </w:pPr>
      <w:r w:rsidRPr="00EE0520">
        <w:rPr>
          <w:rStyle w:val="FootnoteReference"/>
          <w:rFonts w:ascii="Times New Roman" w:hAnsi="Times New Roman" w:cs="Times New Roman"/>
          <w:sz w:val="20"/>
          <w:szCs w:val="20"/>
        </w:rPr>
        <w:footnoteRef/>
      </w:r>
      <w:r w:rsidRPr="00EE0520">
        <w:rPr>
          <w:rFonts w:ascii="Times New Roman" w:hAnsi="Times New Roman" w:cs="Times New Roman"/>
          <w:sz w:val="20"/>
          <w:szCs w:val="20"/>
        </w:rPr>
        <w:t xml:space="preserve"> Pa. Bureau of State Parks – </w:t>
      </w:r>
      <w:r w:rsidRPr="00EE0520">
        <w:rPr>
          <w:rFonts w:ascii="Times New Roman" w:eastAsiaTheme="minorHAnsi" w:hAnsi="Times New Roman" w:cs="Times New Roman"/>
          <w:bCs/>
          <w:color w:val="000000"/>
          <w:sz w:val="20"/>
          <w:szCs w:val="20"/>
        </w:rPr>
        <w:t>Bureau Management Directive Bulletin #PF-P-OM-15-26</w:t>
      </w:r>
    </w:p>
  </w:footnote>
  <w:footnote w:id="23">
    <w:p w:rsidR="0035344B" w:rsidRPr="00EE0520" w:rsidRDefault="0035344B" w:rsidP="0035344B">
      <w:pPr>
        <w:pStyle w:val="FootnoteText"/>
        <w:rPr>
          <w:rFonts w:ascii="Times New Roman" w:hAnsi="Times New Roman" w:cs="Times New Roman"/>
          <w:sz w:val="20"/>
          <w:szCs w:val="20"/>
        </w:rPr>
      </w:pPr>
      <w:r w:rsidRPr="00EE0520">
        <w:rPr>
          <w:rStyle w:val="FootnoteReference"/>
          <w:rFonts w:ascii="Times New Roman" w:hAnsi="Times New Roman" w:cs="Times New Roman"/>
          <w:sz w:val="20"/>
          <w:szCs w:val="20"/>
        </w:rPr>
        <w:footnoteRef/>
      </w:r>
      <w:r w:rsidRPr="00EE0520">
        <w:rPr>
          <w:rFonts w:ascii="Times New Roman" w:hAnsi="Times New Roman" w:cs="Times New Roman"/>
          <w:sz w:val="20"/>
          <w:szCs w:val="20"/>
        </w:rPr>
        <w:t xml:space="preserve"> Id.</w:t>
      </w:r>
    </w:p>
  </w:footnote>
  <w:footnote w:id="24">
    <w:p w:rsidR="0035344B" w:rsidRDefault="0035344B" w:rsidP="0035344B">
      <w:pPr>
        <w:pStyle w:val="FootnoteText"/>
      </w:pPr>
      <w:r w:rsidRPr="00EE0520">
        <w:rPr>
          <w:rStyle w:val="FootnoteReference"/>
          <w:rFonts w:ascii="Times New Roman" w:hAnsi="Times New Roman" w:cs="Times New Roman"/>
          <w:sz w:val="20"/>
          <w:szCs w:val="20"/>
        </w:rPr>
        <w:footnoteRef/>
      </w:r>
      <w:r w:rsidRPr="00EE0520">
        <w:rPr>
          <w:rFonts w:ascii="Times New Roman" w:hAnsi="Times New Roman" w:cs="Times New Roman"/>
          <w:sz w:val="20"/>
          <w:szCs w:val="20"/>
        </w:rPr>
        <w:t xml:space="preserve"> Id.</w:t>
      </w:r>
      <w:r>
        <w:t xml:space="preserve"> </w:t>
      </w:r>
    </w:p>
  </w:footnote>
  <w:footnote w:id="25">
    <w:p w:rsidR="00713FD9" w:rsidRPr="00761AE8" w:rsidRDefault="00713FD9" w:rsidP="00713FD9">
      <w:pPr>
        <w:pStyle w:val="FootnoteText"/>
        <w:spacing w:before="2" w:after="2"/>
        <w:rPr>
          <w:rFonts w:ascii="Times New Roman" w:hAnsi="Times New Roman" w:cs="Times New Roman"/>
          <w:sz w:val="20"/>
          <w:szCs w:val="20"/>
        </w:rPr>
      </w:pPr>
      <w:r w:rsidRPr="00761AE8">
        <w:rPr>
          <w:rStyle w:val="FootnoteReference"/>
          <w:rFonts w:ascii="Times New Roman" w:hAnsi="Times New Roman" w:cs="Times New Roman"/>
          <w:sz w:val="20"/>
          <w:szCs w:val="20"/>
        </w:rPr>
        <w:footnoteRef/>
      </w:r>
      <w:r w:rsidRPr="00761AE8">
        <w:rPr>
          <w:rFonts w:ascii="Times New Roman" w:hAnsi="Times New Roman" w:cs="Times New Roman"/>
          <w:sz w:val="20"/>
          <w:szCs w:val="20"/>
        </w:rPr>
        <w:t>14 CFR 107.39 already provides a general prohibition against flying over any person not directly involved in flying the UAV or who is protected by a building or vehicle.</w:t>
      </w:r>
    </w:p>
  </w:footnote>
  <w:footnote w:id="26">
    <w:p w:rsidR="00713FD9" w:rsidRDefault="00713FD9" w:rsidP="00713FD9">
      <w:pPr>
        <w:pStyle w:val="FootnoteText"/>
      </w:pPr>
      <w:r w:rsidRPr="00761AE8">
        <w:rPr>
          <w:rStyle w:val="FootnoteReference"/>
          <w:rFonts w:ascii="Times New Roman" w:hAnsi="Times New Roman" w:cs="Times New Roman"/>
          <w:sz w:val="20"/>
          <w:szCs w:val="20"/>
        </w:rPr>
        <w:footnoteRef/>
      </w:r>
      <w:r w:rsidRPr="00761AE8">
        <w:rPr>
          <w:rFonts w:ascii="Times New Roman" w:hAnsi="Times New Roman" w:cs="Times New Roman"/>
          <w:sz w:val="20"/>
          <w:szCs w:val="20"/>
        </w:rPr>
        <w:t xml:space="preserve"> </w:t>
      </w:r>
      <w:proofErr w:type="gramStart"/>
      <w:r w:rsidRPr="00761AE8">
        <w:rPr>
          <w:rFonts w:ascii="Times New Roman" w:hAnsi="Times New Roman" w:cs="Times New Roman"/>
          <w:sz w:val="20"/>
          <w:szCs w:val="20"/>
        </w:rPr>
        <w:t>Last year’s model ordinance.</w:t>
      </w:r>
      <w:proofErr w:type="gramEnd"/>
    </w:p>
  </w:footnote>
  <w:footnote w:id="27">
    <w:p w:rsidR="0035344B" w:rsidRPr="00F325E9" w:rsidRDefault="0035344B" w:rsidP="0035344B">
      <w:pPr>
        <w:pStyle w:val="FootnoteText"/>
        <w:spacing w:before="2" w:after="2"/>
        <w:rPr>
          <w:rFonts w:ascii="Times New Roman" w:hAnsi="Times New Roman" w:cs="Times New Roman"/>
          <w:sz w:val="20"/>
          <w:szCs w:val="20"/>
        </w:rPr>
      </w:pPr>
      <w:r w:rsidRPr="00F325E9">
        <w:rPr>
          <w:rStyle w:val="FootnoteReference"/>
          <w:rFonts w:ascii="Times New Roman" w:hAnsi="Times New Roman" w:cs="Times New Roman"/>
          <w:sz w:val="20"/>
          <w:szCs w:val="20"/>
        </w:rPr>
        <w:footnoteRef/>
      </w:r>
      <w:r w:rsidR="008F162A">
        <w:rPr>
          <w:rFonts w:ascii="Times New Roman" w:hAnsi="Times New Roman" w:cs="Times New Roman"/>
          <w:sz w:val="20"/>
          <w:szCs w:val="20"/>
        </w:rPr>
        <w:t xml:space="preserve"> As courts</w:t>
      </w:r>
      <w:r w:rsidRPr="00F325E9">
        <w:rPr>
          <w:rFonts w:ascii="Times New Roman" w:hAnsi="Times New Roman" w:cs="Times New Roman"/>
          <w:sz w:val="20"/>
          <w:szCs w:val="20"/>
        </w:rPr>
        <w:t xml:space="preserve"> have not</w:t>
      </w:r>
      <w:r w:rsidR="008F162A">
        <w:rPr>
          <w:rFonts w:ascii="Times New Roman" w:hAnsi="Times New Roman" w:cs="Times New Roman"/>
          <w:sz w:val="20"/>
          <w:szCs w:val="20"/>
        </w:rPr>
        <w:t xml:space="preserve"> yet clearly weighed in on 4th A</w:t>
      </w:r>
      <w:r w:rsidRPr="00F325E9">
        <w:rPr>
          <w:rFonts w:ascii="Times New Roman" w:hAnsi="Times New Roman" w:cs="Times New Roman"/>
          <w:sz w:val="20"/>
          <w:szCs w:val="20"/>
        </w:rPr>
        <w:t>mendment implications from drones, this is to protect the municipality from potential liability.</w:t>
      </w:r>
    </w:p>
  </w:footnote>
  <w:footnote w:id="28">
    <w:p w:rsidR="0035344B" w:rsidRPr="00F325E9" w:rsidRDefault="0035344B" w:rsidP="0035344B">
      <w:pPr>
        <w:pStyle w:val="FootnoteText"/>
        <w:spacing w:before="2" w:after="2"/>
        <w:rPr>
          <w:rFonts w:ascii="Times New Roman" w:hAnsi="Times New Roman" w:cs="Times New Roman"/>
          <w:sz w:val="20"/>
          <w:szCs w:val="20"/>
        </w:rPr>
      </w:pPr>
      <w:r w:rsidRPr="00F325E9">
        <w:rPr>
          <w:rStyle w:val="FootnoteReference"/>
          <w:rFonts w:ascii="Times New Roman" w:hAnsi="Times New Roman" w:cs="Times New Roman"/>
          <w:sz w:val="20"/>
          <w:szCs w:val="20"/>
        </w:rPr>
        <w:footnoteRef/>
      </w:r>
      <w:r w:rsidRPr="00F325E9">
        <w:rPr>
          <w:rFonts w:ascii="Times New Roman" w:hAnsi="Times New Roman" w:cs="Times New Roman"/>
          <w:sz w:val="20"/>
          <w:szCs w:val="20"/>
        </w:rPr>
        <w:t xml:space="preserve"> https://www.faa.gov/uas/beyond_the_basics/#gov</w:t>
      </w:r>
    </w:p>
  </w:footnote>
  <w:footnote w:id="29">
    <w:p w:rsidR="0035344B" w:rsidRDefault="0035344B" w:rsidP="0035344B">
      <w:pPr>
        <w:pStyle w:val="FootnoteText"/>
        <w:spacing w:before="2" w:after="2"/>
      </w:pPr>
      <w:r w:rsidRPr="00F325E9">
        <w:rPr>
          <w:rStyle w:val="FootnoteReference"/>
          <w:rFonts w:ascii="Times New Roman" w:hAnsi="Times New Roman" w:cs="Times New Roman"/>
          <w:sz w:val="20"/>
          <w:szCs w:val="20"/>
        </w:rPr>
        <w:footnoteRef/>
      </w:r>
      <w:r w:rsidRPr="00F325E9">
        <w:rPr>
          <w:rFonts w:ascii="Times New Roman" w:hAnsi="Times New Roman" w:cs="Times New Roman"/>
          <w:sz w:val="20"/>
          <w:szCs w:val="20"/>
        </w:rPr>
        <w:t xml:space="preserve"> We have envisioned the reasonable basis here to be the Constitutional standard (or if there is a stricter statutory standard applicable) so as to avoid any potential liability from the seizure.</w:t>
      </w:r>
    </w:p>
  </w:footnote>
  <w:footnote w:id="30">
    <w:p w:rsidR="0035344B" w:rsidRPr="00F70DA9" w:rsidRDefault="0035344B" w:rsidP="0035344B">
      <w:pPr>
        <w:pStyle w:val="FootnoteText"/>
        <w:rPr>
          <w:rFonts w:ascii="Times New Roman" w:hAnsi="Times New Roman" w:cs="Times New Roman"/>
          <w:sz w:val="20"/>
          <w:szCs w:val="20"/>
        </w:rPr>
      </w:pPr>
      <w:r w:rsidRPr="00F70DA9">
        <w:rPr>
          <w:rStyle w:val="FootnoteReference"/>
          <w:rFonts w:ascii="Times New Roman" w:hAnsi="Times New Roman" w:cs="Times New Roman"/>
          <w:sz w:val="20"/>
          <w:szCs w:val="20"/>
        </w:rPr>
        <w:footnoteRef/>
      </w:r>
      <w:r w:rsidRPr="00F70DA9">
        <w:rPr>
          <w:rFonts w:ascii="Times New Roman" w:hAnsi="Times New Roman" w:cs="Times New Roman"/>
          <w:sz w:val="20"/>
          <w:szCs w:val="20"/>
        </w:rPr>
        <w:t xml:space="preserve"> The governmental body to conduct these hearings is yet to be determined</w:t>
      </w:r>
    </w:p>
  </w:footnote>
  <w:footnote w:id="31">
    <w:p w:rsidR="0035344B" w:rsidRPr="00761AE8" w:rsidRDefault="0035344B" w:rsidP="0035344B">
      <w:pPr>
        <w:pStyle w:val="FootnoteText"/>
        <w:rPr>
          <w:rFonts w:ascii="Times New Roman" w:hAnsi="Times New Roman" w:cs="Times New Roman"/>
          <w:sz w:val="20"/>
          <w:szCs w:val="20"/>
        </w:rPr>
      </w:pPr>
      <w:r w:rsidRPr="00761AE8">
        <w:rPr>
          <w:rStyle w:val="FootnoteReference"/>
          <w:rFonts w:ascii="Times New Roman" w:hAnsi="Times New Roman" w:cs="Times New Roman"/>
          <w:sz w:val="20"/>
          <w:szCs w:val="20"/>
        </w:rPr>
        <w:footnoteRef/>
      </w:r>
      <w:r w:rsidRPr="00761AE8">
        <w:rPr>
          <w:rFonts w:ascii="Times New Roman" w:hAnsi="Times New Roman" w:cs="Times New Roman"/>
          <w:sz w:val="20"/>
          <w:szCs w:val="20"/>
        </w:rPr>
        <w:t xml:space="preserve"> </w:t>
      </w:r>
      <w:r>
        <w:rPr>
          <w:rFonts w:ascii="Times New Roman" w:hAnsi="Times New Roman" w:cs="Times New Roman"/>
          <w:sz w:val="20"/>
          <w:szCs w:val="20"/>
        </w:rPr>
        <w:t>Severability Clause</w:t>
      </w:r>
      <w:r w:rsidR="00754064">
        <w:rPr>
          <w:rFonts w:ascii="Times New Roman" w:hAnsi="Times New Roman" w:cs="Times New Roman"/>
          <w:sz w:val="20"/>
          <w:szCs w:val="20"/>
        </w:rPr>
        <w:t xml:space="preserve"> p.22</w:t>
      </w:r>
      <w:r>
        <w:rPr>
          <w:rFonts w:ascii="Times New Roman" w:hAnsi="Times New Roman" w:cs="Times New Roman"/>
          <w:sz w:val="20"/>
          <w:szCs w:val="20"/>
        </w:rPr>
        <w:t xml:space="preserve"> - </w:t>
      </w:r>
      <w:r w:rsidRPr="00761AE8">
        <w:rPr>
          <w:rFonts w:ascii="Times New Roman" w:hAnsi="Times New Roman" w:cs="Times New Roman"/>
          <w:sz w:val="20"/>
          <w:szCs w:val="20"/>
        </w:rPr>
        <w:t>Last year’s model ordinance</w:t>
      </w:r>
    </w:p>
  </w:footnote>
  <w:footnote w:id="32">
    <w:p w:rsidR="0035344B" w:rsidRDefault="0035344B" w:rsidP="0035344B">
      <w:pPr>
        <w:pStyle w:val="FootnoteText"/>
      </w:pPr>
      <w:r w:rsidRPr="00761AE8">
        <w:rPr>
          <w:rStyle w:val="FootnoteReference"/>
          <w:rFonts w:ascii="Times New Roman" w:hAnsi="Times New Roman" w:cs="Times New Roman"/>
          <w:sz w:val="20"/>
          <w:szCs w:val="20"/>
        </w:rPr>
        <w:footnoteRef/>
      </w:r>
      <w:r w:rsidRPr="00761AE8">
        <w:rPr>
          <w:rFonts w:ascii="Times New Roman" w:hAnsi="Times New Roman" w:cs="Times New Roman"/>
          <w:sz w:val="20"/>
          <w:szCs w:val="20"/>
        </w:rPr>
        <w:t xml:space="preserve"> </w:t>
      </w:r>
      <w:proofErr w:type="gramStart"/>
      <w:r>
        <w:rPr>
          <w:rFonts w:ascii="Times New Roman" w:hAnsi="Times New Roman" w:cs="Times New Roman"/>
          <w:sz w:val="20"/>
          <w:szCs w:val="20"/>
        </w:rPr>
        <w:t>Effective Date</w:t>
      </w:r>
      <w:r w:rsidR="00754064">
        <w:rPr>
          <w:rFonts w:ascii="Times New Roman" w:hAnsi="Times New Roman" w:cs="Times New Roman"/>
          <w:sz w:val="20"/>
          <w:szCs w:val="20"/>
        </w:rPr>
        <w:t xml:space="preserve"> p.14</w:t>
      </w:r>
      <w:r>
        <w:rPr>
          <w:rFonts w:ascii="Times New Roman" w:hAnsi="Times New Roman" w:cs="Times New Roman"/>
          <w:sz w:val="20"/>
          <w:szCs w:val="20"/>
        </w:rPr>
        <w:t xml:space="preserve"> - </w:t>
      </w:r>
      <w:r w:rsidRPr="00761AE8">
        <w:rPr>
          <w:rFonts w:ascii="Times New Roman" w:hAnsi="Times New Roman" w:cs="Times New Roman"/>
          <w:sz w:val="20"/>
          <w:szCs w:val="20"/>
        </w:rPr>
        <w:t>Id.</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EAB"/>
    <w:multiLevelType w:val="hybridMultilevel"/>
    <w:tmpl w:val="210ACC72"/>
    <w:lvl w:ilvl="0" w:tplc="2730A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D79E1"/>
    <w:multiLevelType w:val="multilevel"/>
    <w:tmpl w:val="5C9EAC3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13834F2"/>
    <w:multiLevelType w:val="hybridMultilevel"/>
    <w:tmpl w:val="31145548"/>
    <w:lvl w:ilvl="0" w:tplc="D4008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DF5A91"/>
    <w:multiLevelType w:val="multilevel"/>
    <w:tmpl w:val="AF40A074"/>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A041A7F"/>
    <w:multiLevelType w:val="multilevel"/>
    <w:tmpl w:val="AA6A301E"/>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8A42993"/>
    <w:multiLevelType w:val="multilevel"/>
    <w:tmpl w:val="976C9DF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4225A56"/>
    <w:multiLevelType w:val="multilevel"/>
    <w:tmpl w:val="2AF4584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808739C"/>
    <w:multiLevelType w:val="multilevel"/>
    <w:tmpl w:val="A57ADA8C"/>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69E07B5"/>
    <w:multiLevelType w:val="multilevel"/>
    <w:tmpl w:val="A65A3FBE"/>
    <w:lvl w:ilvl="0">
      <w:start w:val="1"/>
      <w:numFmt w:val="lowerLetter"/>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6FAA20F4"/>
    <w:multiLevelType w:val="multilevel"/>
    <w:tmpl w:val="189682B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75493091"/>
    <w:multiLevelType w:val="multilevel"/>
    <w:tmpl w:val="47B8CB16"/>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57312DF"/>
    <w:multiLevelType w:val="hybridMultilevel"/>
    <w:tmpl w:val="C0E0FA7A"/>
    <w:lvl w:ilvl="0" w:tplc="F6A6EB2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7"/>
  </w:num>
  <w:num w:numId="6">
    <w:abstractNumId w:val="4"/>
  </w:num>
  <w:num w:numId="7">
    <w:abstractNumId w:val="10"/>
  </w:num>
  <w:num w:numId="8">
    <w:abstractNumId w:val="0"/>
  </w:num>
  <w:num w:numId="9">
    <w:abstractNumId w:val="5"/>
  </w:num>
  <w:num w:numId="10">
    <w:abstractNumId w:val="9"/>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5344B"/>
    <w:rsid w:val="000126DD"/>
    <w:rsid w:val="00062AE9"/>
    <w:rsid w:val="00083ECD"/>
    <w:rsid w:val="001052B2"/>
    <w:rsid w:val="001275F4"/>
    <w:rsid w:val="001543A8"/>
    <w:rsid w:val="001D7C72"/>
    <w:rsid w:val="001E540C"/>
    <w:rsid w:val="001F50C9"/>
    <w:rsid w:val="002544BF"/>
    <w:rsid w:val="002D3C6A"/>
    <w:rsid w:val="002D698F"/>
    <w:rsid w:val="0035344B"/>
    <w:rsid w:val="003918EA"/>
    <w:rsid w:val="00421E8F"/>
    <w:rsid w:val="004A4AAF"/>
    <w:rsid w:val="00515EE8"/>
    <w:rsid w:val="00521713"/>
    <w:rsid w:val="00526EC3"/>
    <w:rsid w:val="00542766"/>
    <w:rsid w:val="00543E49"/>
    <w:rsid w:val="005536BB"/>
    <w:rsid w:val="00563540"/>
    <w:rsid w:val="005825D7"/>
    <w:rsid w:val="005F5C73"/>
    <w:rsid w:val="00603AC7"/>
    <w:rsid w:val="00604789"/>
    <w:rsid w:val="006117B7"/>
    <w:rsid w:val="006A34C3"/>
    <w:rsid w:val="006B2307"/>
    <w:rsid w:val="006B5D48"/>
    <w:rsid w:val="006C3810"/>
    <w:rsid w:val="006D3860"/>
    <w:rsid w:val="00703815"/>
    <w:rsid w:val="00713FD9"/>
    <w:rsid w:val="00754064"/>
    <w:rsid w:val="00766BE1"/>
    <w:rsid w:val="00771C86"/>
    <w:rsid w:val="00772300"/>
    <w:rsid w:val="007969A4"/>
    <w:rsid w:val="007A0601"/>
    <w:rsid w:val="007D2A25"/>
    <w:rsid w:val="007E293E"/>
    <w:rsid w:val="00805197"/>
    <w:rsid w:val="00823BA2"/>
    <w:rsid w:val="008A683F"/>
    <w:rsid w:val="008B0AF9"/>
    <w:rsid w:val="008B2D17"/>
    <w:rsid w:val="008F162A"/>
    <w:rsid w:val="00942362"/>
    <w:rsid w:val="00955716"/>
    <w:rsid w:val="00992355"/>
    <w:rsid w:val="009B4E9D"/>
    <w:rsid w:val="00A03BB0"/>
    <w:rsid w:val="00A2651D"/>
    <w:rsid w:val="00A343BF"/>
    <w:rsid w:val="00A82BBB"/>
    <w:rsid w:val="00AB2064"/>
    <w:rsid w:val="00AD65BF"/>
    <w:rsid w:val="00B057DA"/>
    <w:rsid w:val="00BE44E9"/>
    <w:rsid w:val="00BE73C7"/>
    <w:rsid w:val="00BE7823"/>
    <w:rsid w:val="00CE02E4"/>
    <w:rsid w:val="00D32191"/>
    <w:rsid w:val="00D325A0"/>
    <w:rsid w:val="00D6111C"/>
    <w:rsid w:val="00D615BA"/>
    <w:rsid w:val="00D63085"/>
    <w:rsid w:val="00D77A4D"/>
    <w:rsid w:val="00E14D7D"/>
    <w:rsid w:val="00E44C47"/>
    <w:rsid w:val="00E44CC1"/>
    <w:rsid w:val="00E500C2"/>
    <w:rsid w:val="00E55C98"/>
    <w:rsid w:val="00E56E70"/>
    <w:rsid w:val="00E848E7"/>
    <w:rsid w:val="00ED2020"/>
    <w:rsid w:val="00EE0520"/>
    <w:rsid w:val="00EE1796"/>
    <w:rsid w:val="00F01DEF"/>
    <w:rsid w:val="00F06EFE"/>
    <w:rsid w:val="00F82889"/>
    <w:rsid w:val="00F82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44B"/>
    <w:pPr>
      <w:ind w:left="720"/>
      <w:contextualSpacing/>
    </w:pPr>
  </w:style>
  <w:style w:type="paragraph" w:styleId="FootnoteText">
    <w:name w:val="footnote text"/>
    <w:basedOn w:val="Normal"/>
    <w:link w:val="FootnoteTextChar"/>
    <w:uiPriority w:val="99"/>
    <w:unhideWhenUsed/>
    <w:rsid w:val="0035344B"/>
    <w:rPr>
      <w:rFonts w:eastAsiaTheme="minorEastAsia"/>
    </w:rPr>
  </w:style>
  <w:style w:type="character" w:customStyle="1" w:styleId="FootnoteTextChar">
    <w:name w:val="Footnote Text Char"/>
    <w:basedOn w:val="DefaultParagraphFont"/>
    <w:link w:val="FootnoteText"/>
    <w:uiPriority w:val="99"/>
    <w:rsid w:val="0035344B"/>
    <w:rPr>
      <w:rFonts w:eastAsiaTheme="minorEastAsia"/>
    </w:rPr>
  </w:style>
  <w:style w:type="character" w:styleId="FootnoteReference">
    <w:name w:val="footnote reference"/>
    <w:basedOn w:val="DefaultParagraphFont"/>
    <w:uiPriority w:val="99"/>
    <w:unhideWhenUsed/>
    <w:rsid w:val="0035344B"/>
    <w:rPr>
      <w:vertAlign w:val="superscript"/>
    </w:rPr>
  </w:style>
  <w:style w:type="character" w:styleId="CommentReference">
    <w:name w:val="annotation reference"/>
    <w:basedOn w:val="DefaultParagraphFont"/>
    <w:uiPriority w:val="99"/>
    <w:semiHidden/>
    <w:unhideWhenUsed/>
    <w:rsid w:val="0035344B"/>
    <w:rPr>
      <w:sz w:val="16"/>
      <w:szCs w:val="16"/>
    </w:rPr>
  </w:style>
  <w:style w:type="paragraph" w:styleId="CommentText">
    <w:name w:val="annotation text"/>
    <w:basedOn w:val="Normal"/>
    <w:link w:val="CommentTextChar"/>
    <w:uiPriority w:val="99"/>
    <w:semiHidden/>
    <w:unhideWhenUsed/>
    <w:rsid w:val="0035344B"/>
    <w:rPr>
      <w:rFonts w:eastAsiaTheme="minorEastAsia"/>
      <w:sz w:val="20"/>
      <w:szCs w:val="20"/>
    </w:rPr>
  </w:style>
  <w:style w:type="character" w:customStyle="1" w:styleId="CommentTextChar">
    <w:name w:val="Comment Text Char"/>
    <w:basedOn w:val="DefaultParagraphFont"/>
    <w:link w:val="CommentText"/>
    <w:uiPriority w:val="99"/>
    <w:semiHidden/>
    <w:rsid w:val="0035344B"/>
    <w:rPr>
      <w:rFonts w:eastAsiaTheme="minorEastAsia"/>
      <w:sz w:val="20"/>
      <w:szCs w:val="20"/>
    </w:rPr>
  </w:style>
  <w:style w:type="paragraph" w:styleId="BalloonText">
    <w:name w:val="Balloon Text"/>
    <w:basedOn w:val="Normal"/>
    <w:link w:val="BalloonTextChar"/>
    <w:uiPriority w:val="99"/>
    <w:semiHidden/>
    <w:unhideWhenUsed/>
    <w:rsid w:val="003534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344B"/>
    <w:rPr>
      <w:rFonts w:ascii="Times New Roman" w:hAnsi="Times New Roman" w:cs="Times New Roman"/>
      <w:sz w:val="18"/>
      <w:szCs w:val="18"/>
    </w:rPr>
  </w:style>
  <w:style w:type="paragraph" w:styleId="Header">
    <w:name w:val="header"/>
    <w:basedOn w:val="Normal"/>
    <w:link w:val="HeaderChar"/>
    <w:uiPriority w:val="99"/>
    <w:unhideWhenUsed/>
    <w:rsid w:val="0035344B"/>
    <w:pPr>
      <w:tabs>
        <w:tab w:val="center" w:pos="4680"/>
        <w:tab w:val="right" w:pos="9360"/>
      </w:tabs>
    </w:pPr>
  </w:style>
  <w:style w:type="character" w:customStyle="1" w:styleId="HeaderChar">
    <w:name w:val="Header Char"/>
    <w:basedOn w:val="DefaultParagraphFont"/>
    <w:link w:val="Header"/>
    <w:uiPriority w:val="99"/>
    <w:rsid w:val="0035344B"/>
  </w:style>
  <w:style w:type="paragraph" w:styleId="Footer">
    <w:name w:val="footer"/>
    <w:basedOn w:val="Normal"/>
    <w:link w:val="FooterChar"/>
    <w:uiPriority w:val="99"/>
    <w:unhideWhenUsed/>
    <w:rsid w:val="0035344B"/>
    <w:pPr>
      <w:tabs>
        <w:tab w:val="center" w:pos="4680"/>
        <w:tab w:val="right" w:pos="9360"/>
      </w:tabs>
    </w:pPr>
  </w:style>
  <w:style w:type="character" w:customStyle="1" w:styleId="FooterChar">
    <w:name w:val="Footer Char"/>
    <w:basedOn w:val="DefaultParagraphFont"/>
    <w:link w:val="Footer"/>
    <w:uiPriority w:val="99"/>
    <w:rsid w:val="0035344B"/>
  </w:style>
  <w:style w:type="character" w:styleId="PageNumber">
    <w:name w:val="page number"/>
    <w:basedOn w:val="DefaultParagraphFont"/>
    <w:uiPriority w:val="99"/>
    <w:semiHidden/>
    <w:unhideWhenUsed/>
    <w:rsid w:val="005825D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03599C4CEDEC3D4BB38657F307CDD3A4" ma:contentTypeVersion="15" ma:contentTypeDescription="Create a new document." ma:contentTypeScope="" ma:versionID="107e7d92f6acba223d1819cfc25a08e6">
  <xsd:schema xmlns:xsd="http://www.w3.org/2001/XMLSchema" xmlns:xs="http://www.w3.org/2001/XMLSchema" xmlns:p="http://schemas.microsoft.com/office/2006/metadata/properties" xmlns:ns2="5c643a3d-21e9-444e-a511-12cff7879437" xmlns:ns3="1b1ef05b-ee3c-4ef6-bab5-75d2cf70fb8e" targetNamespace="http://schemas.microsoft.com/office/2006/metadata/properties" ma:root="true" ma:fieldsID="daf429fa3cb5fc15210e7f609f603db1" ns2:_="" ns3:_="">
    <xsd:import namespace="5c643a3d-21e9-444e-a511-12cff7879437"/>
    <xsd:import namespace="1b1ef05b-ee3c-4ef6-bab5-75d2cf70f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43a3d-21e9-444e-a511-12cff78794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e364ce-379a-4703-a27f-7c7415e3a6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1ef05b-ee3c-4ef6-bab5-75d2cf70f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8d854f-0153-4138-a156-f3df4fc7065b}" ma:internalName="TaxCatchAll" ma:showField="CatchAllData" ma:web="1b1ef05b-ee3c-4ef6-bab5-75d2cf70f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643a3d-21e9-444e-a511-12cff7879437">
      <Terms xmlns="http://schemas.microsoft.com/office/infopath/2007/PartnerControls"/>
    </lcf76f155ced4ddcb4097134ff3c332f>
    <TaxCatchAll xmlns="1b1ef05b-ee3c-4ef6-bab5-75d2cf70fb8e" xsi:nil="true"/>
  </documentManagement>
</p:properties>
</file>

<file path=customXml/itemProps1.xml><?xml version="1.0" encoding="utf-8"?>
<ds:datastoreItem xmlns:ds="http://schemas.openxmlformats.org/officeDocument/2006/customXml" ds:itemID="{67023F93-C827-400C-8AF0-F1FCB1AD3573}">
  <ds:schemaRefs>
    <ds:schemaRef ds:uri="http://schemas.openxmlformats.org/officeDocument/2006/bibliography"/>
  </ds:schemaRefs>
</ds:datastoreItem>
</file>

<file path=customXml/itemProps2.xml><?xml version="1.0" encoding="utf-8"?>
<ds:datastoreItem xmlns:ds="http://schemas.openxmlformats.org/officeDocument/2006/customXml" ds:itemID="{FA33ABBE-0AB4-472F-8777-116957087BE0}"/>
</file>

<file path=customXml/itemProps3.xml><?xml version="1.0" encoding="utf-8"?>
<ds:datastoreItem xmlns:ds="http://schemas.openxmlformats.org/officeDocument/2006/customXml" ds:itemID="{53B0003C-808E-45E2-BF13-A7214F696325}"/>
</file>

<file path=customXml/itemProps4.xml><?xml version="1.0" encoding="utf-8"?>
<ds:datastoreItem xmlns:ds="http://schemas.openxmlformats.org/officeDocument/2006/customXml" ds:itemID="{6059C35E-BACE-4296-B810-ACF3F9BCE513}"/>
</file>

<file path=docProps/app.xml><?xml version="1.0" encoding="utf-8"?>
<Properties xmlns="http://schemas.openxmlformats.org/officeDocument/2006/extended-properties" xmlns:vt="http://schemas.openxmlformats.org/officeDocument/2006/docPropsVTypes">
  <Template>Normal</Template>
  <TotalTime>0</TotalTime>
  <Pages>23</Pages>
  <Words>4338</Words>
  <Characters>24728</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ORDINANCE NUMBER: XXXXX</vt:lpstr>
      <vt:lpstr/>
      <vt:lpstr>§ 29-104: DEFINITIONS.</vt:lpstr>
      <vt:lpstr>“Commercial user.” A person operating a UAV for commercial use. </vt:lpstr>
      <vt:lpstr>“Drone.” See: “UAV”</vt:lpstr>
      <vt:lpstr>“FAA.” The Federal Aviation Administration of the United States.</vt:lpstr>
      <vt:lpstr>“Multi-drone Event.” A gathering on public property involving four or more drone</vt:lpstr>
      <vt:lpstr>“Operate.” To fly, control or otherwise manipulate.</vt:lpstr>
      <vt:lpstr>“Recreational use.” Use for enjoyment or relaxation. </vt:lpstr>
    </vt:vector>
  </TitlesOfParts>
  <Company/>
  <LinksUpToDate>false</LinksUpToDate>
  <CharactersWithSpaces>29008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Peters</dc:creator>
  <cp:lastModifiedBy>John Dern</cp:lastModifiedBy>
  <cp:revision>2</cp:revision>
  <dcterms:created xsi:type="dcterms:W3CDTF">2017-12-02T19:37:00Z</dcterms:created>
  <dcterms:modified xsi:type="dcterms:W3CDTF">2017-12-02T19:37:00Z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0x01010003599C4CEDEC3D4BB38657F307CDD3A4</vt:lpwstr>
  </property>
</Properties>
</file>