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543CAB" w:rsidP="00543CAB" w:rsidRDefault="00543CAB" w14:paraId="46DB804F" wp14:textId="3EF4D134">
      <w:pPr>
        <w:jc w:val="center"/>
      </w:pPr>
      <w:r w:rsidR="00543CAB">
        <w:rPr/>
        <w:t>RESOLUTION NO.</w:t>
      </w:r>
      <w:r w:rsidR="00543CAB">
        <w:rPr/>
        <w:t xml:space="preserve">  20</w:t>
      </w:r>
      <w:r w:rsidR="1648AD57">
        <w:rPr/>
        <w:t>XX</w:t>
      </w:r>
      <w:r w:rsidR="00543CAB">
        <w:rPr/>
        <w:t xml:space="preserve"> - _____</w:t>
      </w:r>
    </w:p>
    <w:p xmlns:wp14="http://schemas.microsoft.com/office/word/2010/wordml" w:rsidR="00543CAB" w:rsidP="00543CAB" w:rsidRDefault="00543CAB" w14:paraId="717A7566" wp14:textId="2AE8E252">
      <w:pPr>
        <w:jc w:val="center"/>
      </w:pPr>
      <w:r w:rsidR="00543CAB">
        <w:rPr/>
        <w:t xml:space="preserve">TOWNSHIP OF </w:t>
      </w:r>
      <w:r w:rsidR="11E536B6">
        <w:rPr/>
        <w:t>__________</w:t>
      </w:r>
    </w:p>
    <w:p xmlns:wp14="http://schemas.microsoft.com/office/word/2010/wordml" w:rsidR="00543CAB" w:rsidP="201E8658" w:rsidRDefault="00543CAB" w14:paraId="090961FF" wp14:textId="531A9878">
      <w:pPr>
        <w:pStyle w:val="Normal"/>
        <w:jc w:val="center"/>
      </w:pPr>
      <w:r w:rsidR="11E536B6">
        <w:rPr/>
        <w:t xml:space="preserve">__________ </w:t>
      </w:r>
      <w:r w:rsidR="00543CAB">
        <w:rPr/>
        <w:t>COUNTY, PENNSYLVANIA</w:t>
      </w:r>
    </w:p>
    <w:p xmlns:wp14="http://schemas.microsoft.com/office/word/2010/wordml" w:rsidR="00543CAB" w:rsidP="00543CAB" w:rsidRDefault="00543CAB" w14:paraId="4F59888A" wp14:textId="77777777">
      <w:pPr>
        <w:jc w:val="center"/>
      </w:pPr>
      <w:r>
        <w:t>ZONING HEARING BOARD APPOINTMENT</w:t>
      </w:r>
    </w:p>
    <w:p xmlns:wp14="http://schemas.microsoft.com/office/word/2010/wordml" w:rsidR="00543CAB" w:rsidP="00543CAB" w:rsidRDefault="00543CAB" w14:paraId="672A6659" wp14:textId="77777777">
      <w:bookmarkStart w:name="_GoBack" w:id="0"/>
      <w:bookmarkEnd w:id="0"/>
    </w:p>
    <w:p xmlns:wp14="http://schemas.microsoft.com/office/word/2010/wordml" w:rsidR="00543CAB" w:rsidP="00543CAB" w:rsidRDefault="00543CAB" w14:paraId="60FA68BB" wp14:textId="77777777">
      <w:r>
        <w:t xml:space="preserve">WHEREAS, East </w:t>
      </w:r>
      <w:proofErr w:type="spellStart"/>
      <w:r>
        <w:t>Hempfield</w:t>
      </w:r>
      <w:proofErr w:type="spellEnd"/>
      <w:r>
        <w:t xml:space="preserve"> Township has a duly formed Zoning Hearing Board established in accordance with the Pennsylvania Municipalities Planning Code, Act 247 of 1968, Article IX, as amended;</w:t>
      </w:r>
    </w:p>
    <w:p xmlns:wp14="http://schemas.microsoft.com/office/word/2010/wordml" w:rsidR="00543CAB" w:rsidP="00543CAB" w:rsidRDefault="00543CAB" w14:paraId="0A37501D" wp14:textId="77777777"/>
    <w:p xmlns:wp14="http://schemas.microsoft.com/office/word/2010/wordml" w:rsidR="00543CAB" w:rsidP="00543CAB" w:rsidRDefault="00543CAB" w14:paraId="30507E1D" wp14:textId="77777777">
      <w:r>
        <w:t xml:space="preserve">WHEREAS, the powers and duties of the East </w:t>
      </w:r>
      <w:proofErr w:type="spellStart"/>
      <w:r>
        <w:t>Hempfield</w:t>
      </w:r>
      <w:proofErr w:type="spellEnd"/>
      <w:r>
        <w:t xml:space="preserve"> Township Zoning Hearing Board are set forth in Article IX of the Pennsylvania Municipalities Planning Code;</w:t>
      </w:r>
    </w:p>
    <w:p xmlns:wp14="http://schemas.microsoft.com/office/word/2010/wordml" w:rsidR="00543CAB" w:rsidP="00543CAB" w:rsidRDefault="00543CAB" w14:paraId="5DAB6C7B" wp14:textId="77777777"/>
    <w:p xmlns:wp14="http://schemas.microsoft.com/office/word/2010/wordml" w:rsidR="00543CAB" w:rsidP="201E8658" w:rsidRDefault="00543CAB" w14:paraId="438EF430" wp14:textId="02F1E91A">
      <w:pPr>
        <w:pStyle w:val="Normal"/>
      </w:pPr>
      <w:r w:rsidR="00543CAB">
        <w:rPr/>
        <w:t xml:space="preserve">NOW, THEREFORE, BE IT RESOLVED, that the </w:t>
      </w:r>
      <w:r w:rsidR="0C6C2553">
        <w:rPr/>
        <w:t>__________</w:t>
      </w:r>
      <w:r w:rsidR="00543CAB">
        <w:rPr/>
        <w:t xml:space="preserve"> Township Board of Supervisors hereby (re)appoint ___________ to the Zoning Hearing Board for a _____ year term which will expire December 31, 20__; </w:t>
      </w:r>
    </w:p>
    <w:p xmlns:wp14="http://schemas.microsoft.com/office/word/2010/wordml" w:rsidR="00543CAB" w:rsidP="00543CAB" w:rsidRDefault="00543CAB" w14:paraId="02EB378F" wp14:textId="77777777"/>
    <w:p xmlns:wp14="http://schemas.microsoft.com/office/word/2010/wordml" w:rsidR="00543CAB" w:rsidP="00543CAB" w:rsidRDefault="00543CAB" w14:paraId="541D746B" wp14:textId="48B1C5EE">
      <w:r w:rsidR="00543CAB">
        <w:rPr/>
        <w:t xml:space="preserve">DULY ADOPTED this 6th day of </w:t>
      </w:r>
      <w:proofErr w:type="gramStart"/>
      <w:r w:rsidR="00543CAB">
        <w:rPr/>
        <w:t>January,</w:t>
      </w:r>
      <w:proofErr w:type="gramEnd"/>
      <w:r w:rsidR="00543CAB">
        <w:rPr/>
        <w:t xml:space="preserve"> 20</w:t>
      </w:r>
      <w:r w:rsidR="712A415F">
        <w:rPr/>
        <w:t>XX</w:t>
      </w:r>
      <w:r w:rsidR="00543CAB">
        <w:rPr/>
        <w:t>.</w:t>
      </w:r>
      <w:r w:rsidR="00543CAB">
        <w:rPr/>
        <w:t xml:space="preserve"> </w:t>
      </w:r>
    </w:p>
    <w:p xmlns:wp14="http://schemas.microsoft.com/office/word/2010/wordml" w:rsidR="00543CAB" w:rsidP="00543CAB" w:rsidRDefault="00543CAB" w14:paraId="6A05A809" wp14:textId="77777777"/>
    <w:p xmlns:wp14="http://schemas.microsoft.com/office/word/2010/wordml" w:rsidR="00543CAB" w:rsidP="00543CAB" w:rsidRDefault="00543CAB" w14:paraId="644BDC0B" wp14:textId="207C058A">
      <w:pPr>
        <w:pStyle w:val="NoSpacing"/>
      </w:pPr>
      <w:r w:rsidR="00543CAB">
        <w:rPr/>
        <w:t>Attested:</w:t>
      </w:r>
      <w:r w:rsidR="00543CAB">
        <w:rPr/>
        <w:t xml:space="preserve"> </w:t>
      </w:r>
      <w:r w:rsidR="4A063D26">
        <w:rPr/>
        <w:t>__________</w:t>
      </w:r>
      <w:r w:rsidR="00543CAB">
        <w:rPr/>
        <w:t xml:space="preserve"> Township</w:t>
      </w:r>
    </w:p>
    <w:p xmlns:wp14="http://schemas.microsoft.com/office/word/2010/wordml" w:rsidR="00543CAB" w:rsidP="00543CAB" w:rsidRDefault="00543CAB" w14:paraId="463E769A" wp14:textId="77777777">
      <w:pPr>
        <w:pStyle w:val="NoSpacing"/>
      </w:pPr>
      <w:r>
        <w:tab/>
      </w:r>
      <w:r>
        <w:t xml:space="preserve">    </w:t>
      </w:r>
      <w:r>
        <w:t>Board of Supervisors</w:t>
      </w:r>
    </w:p>
    <w:p xmlns:wp14="http://schemas.microsoft.com/office/word/2010/wordml" w:rsidR="00543CAB" w:rsidP="00543CAB" w:rsidRDefault="00543CAB" w14:paraId="5A39BBE3" wp14:textId="77777777"/>
    <w:p xmlns:wp14="http://schemas.microsoft.com/office/word/2010/wordml" w:rsidR="00543CAB" w:rsidP="00543CAB" w:rsidRDefault="00543CAB" w14:paraId="41C8F396" wp14:textId="77777777">
      <w:pPr>
        <w:pStyle w:val="NoSpacing"/>
      </w:pPr>
    </w:p>
    <w:p xmlns:wp14="http://schemas.microsoft.com/office/word/2010/wordml" w:rsidR="00543CAB" w:rsidP="00543CAB" w:rsidRDefault="00543CAB" w14:paraId="467C33DA" wp14:textId="77777777">
      <w:pPr>
        <w:pStyle w:val="NoSpacing"/>
      </w:pPr>
      <w:r>
        <w:t xml:space="preserve">_____________________________        </w:t>
      </w:r>
      <w:proofErr w:type="gramStart"/>
      <w:r>
        <w:t>By</w:t>
      </w:r>
      <w:proofErr w:type="gramEnd"/>
      <w:r>
        <w:t>:  ____________________________</w:t>
      </w:r>
    </w:p>
    <w:p xmlns:wp14="http://schemas.microsoft.com/office/word/2010/wordml" w:rsidR="00543CAB" w:rsidP="00543CAB" w:rsidRDefault="00543CAB" w14:paraId="31A5069E" wp14:textId="77777777">
      <w:pPr>
        <w:pStyle w:val="NoSpacing"/>
      </w:pPr>
      <w:r>
        <w:tab/>
      </w:r>
      <w:r>
        <w:t xml:space="preserve">       </w:t>
      </w:r>
      <w:r>
        <w:t xml:space="preserve">Secretary                    </w:t>
      </w:r>
      <w:r>
        <w:tab/>
      </w:r>
      <w:r>
        <w:tab/>
      </w:r>
      <w:r>
        <w:tab/>
      </w:r>
      <w:r>
        <w:tab/>
      </w:r>
      <w:r>
        <w:t>Chairman</w:t>
      </w:r>
    </w:p>
    <w:p w:rsidR="201E8658" w:rsidP="201E8658" w:rsidRDefault="201E8658" w14:noSpellErr="1" w14:paraId="3C66896A" w14:textId="21A9924A">
      <w:pPr>
        <w:pStyle w:val="Normal"/>
      </w:pPr>
    </w:p>
    <w:p w:rsidR="5B9EE4C6" w:rsidP="201E8658" w:rsidRDefault="5B9EE4C6" w14:paraId="25D07660" w14:textId="0D9F845C">
      <w:pPr>
        <w:pStyle w:val="Normal"/>
        <w:rPr>
          <w:rFonts w:ascii="Times New Roman" w:hAnsi="Times New Roman" w:eastAsia="Times New Roman" w:cs="Times New Roman"/>
          <w:noProof w:val="0"/>
          <w:sz w:val="20"/>
          <w:szCs w:val="20"/>
          <w:u w:val="single"/>
          <w:lang w:val="en-US"/>
        </w:rPr>
      </w:pPr>
      <w:r w:rsidRPr="201E8658" w:rsidR="5B9EE4C6">
        <w:rPr>
          <w:rFonts w:ascii="Times New Roman" w:hAnsi="Times New Roman" w:eastAsia="Times New Roman" w:cs="Times New Roman"/>
          <w:b w:val="0"/>
          <w:bCs w:val="0"/>
          <w:i w:val="0"/>
          <w:iCs w:val="0"/>
          <w:caps w:val="0"/>
          <w:smallCaps w:val="0"/>
          <w:noProof w:val="0"/>
          <w:color w:val="000000" w:themeColor="text1" w:themeTint="FF" w:themeShade="FF"/>
          <w:sz w:val="20"/>
          <w:szCs w:val="20"/>
          <w:u w:val="single"/>
          <w:lang w:val="en-US"/>
        </w:rPr>
        <w:t xml:space="preserve">The PSATS Ordinance Database includes examples that townships can use when developing their own ordinances, job descriptions, and personnel regulations. Please keep in mind that these examples are merely an informational resource for you to use in developing your own ordinance, job description, or personnel regulation. PSATS does not guarantee the legal effectiveness of any of these examples, nor their appropriateness to any </w:t>
      </w:r>
      <w:proofErr w:type="gramStart"/>
      <w:r w:rsidRPr="201E8658" w:rsidR="5B9EE4C6">
        <w:rPr>
          <w:rFonts w:ascii="Times New Roman" w:hAnsi="Times New Roman" w:eastAsia="Times New Roman" w:cs="Times New Roman"/>
          <w:b w:val="0"/>
          <w:bCs w:val="0"/>
          <w:i w:val="0"/>
          <w:iCs w:val="0"/>
          <w:caps w:val="0"/>
          <w:smallCaps w:val="0"/>
          <w:noProof w:val="0"/>
          <w:color w:val="000000" w:themeColor="text1" w:themeTint="FF" w:themeShade="FF"/>
          <w:sz w:val="20"/>
          <w:szCs w:val="20"/>
          <w:u w:val="single"/>
          <w:lang w:val="en-US"/>
        </w:rPr>
        <w:t>particular situation</w:t>
      </w:r>
      <w:proofErr w:type="gramEnd"/>
      <w:r w:rsidRPr="201E8658" w:rsidR="5B9EE4C6">
        <w:rPr>
          <w:rFonts w:ascii="Times New Roman" w:hAnsi="Times New Roman" w:eastAsia="Times New Roman" w:cs="Times New Roman"/>
          <w:b w:val="0"/>
          <w:bCs w:val="0"/>
          <w:i w:val="0"/>
          <w:iCs w:val="0"/>
          <w:caps w:val="0"/>
          <w:smallCaps w:val="0"/>
          <w:noProof w:val="0"/>
          <w:color w:val="000000" w:themeColor="text1" w:themeTint="FF" w:themeShade="FF"/>
          <w:sz w:val="20"/>
          <w:szCs w:val="20"/>
          <w:u w:val="single"/>
          <w:lang w:val="en-US"/>
        </w:rPr>
        <w:t>. These are for your judgment in consultation with your legal representative. PSATS encourages township officials to review and discuss all proposed ordinances, job descriptions, or personnel regulations with their township solicitor.</w:t>
      </w:r>
    </w:p>
    <w:sectPr w:rsidR="00A010E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AB"/>
    <w:rsid w:val="00543CAB"/>
    <w:rsid w:val="006676EB"/>
    <w:rsid w:val="009D5380"/>
    <w:rsid w:val="00A010E9"/>
    <w:rsid w:val="00A91CF8"/>
    <w:rsid w:val="05A0FF2F"/>
    <w:rsid w:val="0C6C2553"/>
    <w:rsid w:val="11E536B6"/>
    <w:rsid w:val="1648AD57"/>
    <w:rsid w:val="201E8658"/>
    <w:rsid w:val="49B96C26"/>
    <w:rsid w:val="4A063D26"/>
    <w:rsid w:val="5B9EE4C6"/>
    <w:rsid w:val="712A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D10F"/>
  <w15:docId w15:val="{BB6F3443-7429-449C-912E-903B62B3F8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76EB"/>
    <w:rPr>
      <w:rFonts w:ascii="Times New Roman" w:hAnsi="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43CAB"/>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CA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EA92F12B-95D3-437F-8650-B4606AFAAFFA}"/>
</file>

<file path=customXml/itemProps2.xml><?xml version="1.0" encoding="utf-8"?>
<ds:datastoreItem xmlns:ds="http://schemas.openxmlformats.org/officeDocument/2006/customXml" ds:itemID="{4A05D4D7-7720-4601-A471-F51C84FDC6FA}"/>
</file>

<file path=customXml/itemProps3.xml><?xml version="1.0" encoding="utf-8"?>
<ds:datastoreItem xmlns:ds="http://schemas.openxmlformats.org/officeDocument/2006/customXml" ds:itemID="{E0EB82F0-2A4E-4A99-BB38-05193D271E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PSATS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McDonough</dc:creator>
  <cp:lastModifiedBy>Katie Lizza</cp:lastModifiedBy>
  <cp:revision>2</cp:revision>
  <dcterms:created xsi:type="dcterms:W3CDTF">2014-08-07T20:05:00Z</dcterms:created>
  <dcterms:modified xsi:type="dcterms:W3CDTF">2022-10-26T18:53:17Z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ies>
</file>