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AD" w:rsidRDefault="00B46EAD" w:rsidP="00C71CBD">
      <w:pPr>
        <w:jc w:val="center"/>
        <w:rPr>
          <w:b/>
          <w:sz w:val="32"/>
          <w:szCs w:val="32"/>
        </w:rPr>
      </w:pPr>
      <w:bookmarkStart w:id="0" w:name="_GoBack"/>
      <w:bookmarkEnd w:id="0"/>
      <w:r>
        <w:rPr>
          <w:b/>
          <w:noProof/>
          <w:sz w:val="28"/>
        </w:rPr>
        <w:drawing>
          <wp:anchor distT="0" distB="0" distL="114300" distR="114300" simplePos="0" relativeHeight="251659264" behindDoc="0" locked="0" layoutInCell="1" allowOverlap="1" wp14:anchorId="74116F8F" wp14:editId="5BF1B815">
            <wp:simplePos x="0" y="0"/>
            <wp:positionH relativeFrom="column">
              <wp:posOffset>2502005</wp:posOffset>
            </wp:positionH>
            <wp:positionV relativeFrom="paragraph">
              <wp:posOffset>-217805</wp:posOffset>
            </wp:positionV>
            <wp:extent cx="838200" cy="578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1F8" w:rsidRPr="003C0388" w:rsidRDefault="00C71CBD" w:rsidP="00C71CBD">
      <w:pPr>
        <w:jc w:val="center"/>
        <w:rPr>
          <w:b/>
          <w:sz w:val="32"/>
          <w:szCs w:val="32"/>
        </w:rPr>
      </w:pPr>
      <w:r>
        <w:rPr>
          <w:b/>
          <w:sz w:val="32"/>
          <w:szCs w:val="32"/>
        </w:rPr>
        <w:t xml:space="preserve">Guidance </w:t>
      </w:r>
      <w:r w:rsidR="001061F8" w:rsidRPr="003C0388">
        <w:rPr>
          <w:b/>
          <w:sz w:val="32"/>
          <w:szCs w:val="32"/>
        </w:rPr>
        <w:t>on Act 172 of 2016</w:t>
      </w:r>
    </w:p>
    <w:p w:rsidR="002B3C5C" w:rsidRPr="003004C4" w:rsidRDefault="002B3C5C" w:rsidP="002B3C5C">
      <w:pPr>
        <w:rPr>
          <w:rFonts w:ascii="Times New Roman" w:hAnsi="Times New Roman" w:cs="Times New Roman"/>
          <w:sz w:val="24"/>
          <w:szCs w:val="24"/>
        </w:rPr>
      </w:pPr>
      <w:r w:rsidRPr="00456277">
        <w:rPr>
          <w:rFonts w:ascii="Times New Roman" w:hAnsi="Times New Roman" w:cs="Times New Roman"/>
          <w:sz w:val="24"/>
          <w:szCs w:val="24"/>
        </w:rPr>
        <w:t xml:space="preserve">The </w:t>
      </w:r>
      <w:r w:rsidR="003D4C8B">
        <w:rPr>
          <w:rFonts w:ascii="Times New Roman" w:hAnsi="Times New Roman" w:cs="Times New Roman"/>
          <w:sz w:val="24"/>
          <w:szCs w:val="24"/>
        </w:rPr>
        <w:t xml:space="preserve">Pennsylvania Municipal League, the </w:t>
      </w:r>
      <w:r w:rsidRPr="00456277">
        <w:rPr>
          <w:rFonts w:ascii="Times New Roman" w:hAnsi="Times New Roman" w:cs="Times New Roman"/>
          <w:sz w:val="24"/>
          <w:szCs w:val="24"/>
        </w:rPr>
        <w:t>Pennsylvania State Association of Boroughs, the Pennsylvania State Association of Township Commissioners, and the Pennsylvania State Association of Township Supervisors prepared this guidance in consultation with the Pennsylvania State Fire Commissioner and the Department of Community and Economic Development.</w:t>
      </w:r>
      <w:r>
        <w:rPr>
          <w:rFonts w:ascii="Times New Roman" w:hAnsi="Times New Roman" w:cs="Times New Roman"/>
          <w:sz w:val="24"/>
          <w:szCs w:val="24"/>
        </w:rPr>
        <w:t xml:space="preserve"> The guidance</w:t>
      </w:r>
      <w:r w:rsidRPr="00456277">
        <w:rPr>
          <w:rFonts w:ascii="Times New Roman" w:hAnsi="Times New Roman" w:cs="Times New Roman"/>
          <w:sz w:val="24"/>
          <w:szCs w:val="24"/>
        </w:rPr>
        <w:t xml:space="preserve"> includes a sample ordinance.  </w:t>
      </w:r>
    </w:p>
    <w:p w:rsidR="001061F8" w:rsidRPr="00303420" w:rsidRDefault="00DA0923" w:rsidP="001061F8">
      <w:pPr>
        <w:rPr>
          <w:rFonts w:ascii="Times New Roman" w:hAnsi="Times New Roman" w:cs="Times New Roman"/>
          <w:sz w:val="24"/>
          <w:szCs w:val="24"/>
        </w:rPr>
      </w:pPr>
      <w:r>
        <w:rPr>
          <w:rFonts w:ascii="Times New Roman" w:hAnsi="Times New Roman" w:cs="Times New Roman"/>
          <w:sz w:val="24"/>
          <w:szCs w:val="24"/>
        </w:rPr>
        <w:t>Act 172 of 2016 provides municipalities with the option to offer</w:t>
      </w:r>
      <w:r w:rsidR="001061F8" w:rsidRPr="00303420">
        <w:rPr>
          <w:rFonts w:ascii="Times New Roman" w:hAnsi="Times New Roman" w:cs="Times New Roman"/>
          <w:sz w:val="24"/>
          <w:szCs w:val="24"/>
        </w:rPr>
        <w:t xml:space="preserve"> a real estate or ear</w:t>
      </w:r>
      <w:r w:rsidR="003C0388" w:rsidRPr="00303420">
        <w:rPr>
          <w:rFonts w:ascii="Times New Roman" w:hAnsi="Times New Roman" w:cs="Times New Roman"/>
          <w:sz w:val="24"/>
          <w:szCs w:val="24"/>
        </w:rPr>
        <w:t>ned income tax credit to active members</w:t>
      </w:r>
      <w:r w:rsidR="001061F8" w:rsidRPr="00303420">
        <w:rPr>
          <w:rFonts w:ascii="Times New Roman" w:hAnsi="Times New Roman" w:cs="Times New Roman"/>
          <w:sz w:val="24"/>
          <w:szCs w:val="24"/>
        </w:rPr>
        <w:t xml:space="preserve"> of volunteer fire companies and </w:t>
      </w:r>
      <w:r w:rsidR="003C0388" w:rsidRPr="00303420">
        <w:rPr>
          <w:rFonts w:ascii="Times New Roman" w:hAnsi="Times New Roman" w:cs="Times New Roman"/>
          <w:sz w:val="24"/>
          <w:szCs w:val="24"/>
        </w:rPr>
        <w:t xml:space="preserve">nonprofit </w:t>
      </w:r>
      <w:r w:rsidR="001061F8" w:rsidRPr="00303420">
        <w:rPr>
          <w:rFonts w:ascii="Times New Roman" w:hAnsi="Times New Roman" w:cs="Times New Roman"/>
          <w:sz w:val="24"/>
          <w:szCs w:val="24"/>
        </w:rPr>
        <w:t>emergency medical service agencies through a v</w:t>
      </w:r>
      <w:r w:rsidR="006F054B">
        <w:rPr>
          <w:rFonts w:ascii="Times New Roman" w:hAnsi="Times New Roman" w:cs="Times New Roman"/>
          <w:sz w:val="24"/>
          <w:szCs w:val="24"/>
        </w:rPr>
        <w:t xml:space="preserve">olunteer service credit program. </w:t>
      </w:r>
      <w:r w:rsidR="003C0388" w:rsidRPr="00303420">
        <w:rPr>
          <w:rFonts w:ascii="Times New Roman" w:hAnsi="Times New Roman" w:cs="Times New Roman"/>
          <w:sz w:val="24"/>
          <w:szCs w:val="24"/>
        </w:rPr>
        <w:t xml:space="preserve">Active volunteers who meet the </w:t>
      </w:r>
      <w:r w:rsidR="002B3C5C">
        <w:rPr>
          <w:rFonts w:ascii="Times New Roman" w:hAnsi="Times New Roman" w:cs="Times New Roman"/>
          <w:sz w:val="24"/>
          <w:szCs w:val="24"/>
        </w:rPr>
        <w:t xml:space="preserve">service credit </w:t>
      </w:r>
      <w:r w:rsidR="003C0388" w:rsidRPr="00303420">
        <w:rPr>
          <w:rFonts w:ascii="Times New Roman" w:hAnsi="Times New Roman" w:cs="Times New Roman"/>
          <w:sz w:val="24"/>
          <w:szCs w:val="24"/>
        </w:rPr>
        <w:t>criteria established</w:t>
      </w:r>
      <w:r w:rsidR="001C035E" w:rsidRPr="00303420">
        <w:rPr>
          <w:rFonts w:ascii="Times New Roman" w:hAnsi="Times New Roman" w:cs="Times New Roman"/>
          <w:sz w:val="24"/>
          <w:szCs w:val="24"/>
        </w:rPr>
        <w:t xml:space="preserve"> by the municipality in consulta</w:t>
      </w:r>
      <w:r w:rsidR="003C0388" w:rsidRPr="00303420">
        <w:rPr>
          <w:rFonts w:ascii="Times New Roman" w:hAnsi="Times New Roman" w:cs="Times New Roman"/>
          <w:sz w:val="24"/>
          <w:szCs w:val="24"/>
        </w:rPr>
        <w:t>tion with the fire chief or supervisor of the EMS agency would be eligible for the tax credit.</w:t>
      </w:r>
      <w:r w:rsidR="00536673">
        <w:rPr>
          <w:rFonts w:ascii="Times New Roman" w:hAnsi="Times New Roman" w:cs="Times New Roman"/>
          <w:sz w:val="24"/>
          <w:szCs w:val="24"/>
        </w:rPr>
        <w:t xml:space="preserve"> </w:t>
      </w:r>
      <w:r w:rsidR="001061F8" w:rsidRPr="00303420">
        <w:rPr>
          <w:rFonts w:ascii="Times New Roman" w:hAnsi="Times New Roman" w:cs="Times New Roman"/>
          <w:sz w:val="24"/>
          <w:szCs w:val="24"/>
        </w:rPr>
        <w:t>Each municipality may choose whether to offer the earned income tax credit, the real estate tax credit, or both.</w:t>
      </w:r>
    </w:p>
    <w:p w:rsidR="001061F8" w:rsidRPr="00303420" w:rsidRDefault="00653946" w:rsidP="001061F8">
      <w:pPr>
        <w:rPr>
          <w:rFonts w:ascii="Times New Roman" w:hAnsi="Times New Roman" w:cs="Times New Roman"/>
          <w:sz w:val="24"/>
          <w:szCs w:val="24"/>
        </w:rPr>
      </w:pPr>
      <w:r w:rsidRPr="00653946">
        <w:rPr>
          <w:rFonts w:ascii="Times New Roman" w:hAnsi="Times New Roman" w:cs="Times New Roman"/>
          <w:b/>
          <w:sz w:val="24"/>
          <w:szCs w:val="24"/>
        </w:rPr>
        <w:t>Real estate tax credit</w:t>
      </w:r>
      <w:r>
        <w:rPr>
          <w:rFonts w:ascii="Times New Roman" w:hAnsi="Times New Roman" w:cs="Times New Roman"/>
          <w:sz w:val="24"/>
          <w:szCs w:val="24"/>
        </w:rPr>
        <w:t xml:space="preserve">: </w:t>
      </w:r>
      <w:r w:rsidR="001061F8" w:rsidRPr="00303420">
        <w:rPr>
          <w:rFonts w:ascii="Times New Roman" w:hAnsi="Times New Roman" w:cs="Times New Roman"/>
          <w:sz w:val="24"/>
          <w:szCs w:val="24"/>
        </w:rPr>
        <w:t>The real estate tax credit i</w:t>
      </w:r>
      <w:r w:rsidR="006805C7" w:rsidRPr="00303420">
        <w:rPr>
          <w:rFonts w:ascii="Times New Roman" w:hAnsi="Times New Roman" w:cs="Times New Roman"/>
          <w:sz w:val="24"/>
          <w:szCs w:val="24"/>
        </w:rPr>
        <w:t>s limited to 20 percent of the</w:t>
      </w:r>
      <w:r w:rsidR="001061F8" w:rsidRPr="00303420">
        <w:rPr>
          <w:rFonts w:ascii="Times New Roman" w:hAnsi="Times New Roman" w:cs="Times New Roman"/>
          <w:sz w:val="24"/>
          <w:szCs w:val="24"/>
        </w:rPr>
        <w:t xml:space="preserve"> municipal real </w:t>
      </w:r>
      <w:proofErr w:type="gramStart"/>
      <w:r w:rsidR="001061F8" w:rsidRPr="00303420">
        <w:rPr>
          <w:rFonts w:ascii="Times New Roman" w:hAnsi="Times New Roman" w:cs="Times New Roman"/>
          <w:sz w:val="24"/>
          <w:szCs w:val="24"/>
        </w:rPr>
        <w:t>estate</w:t>
      </w:r>
      <w:proofErr w:type="gramEnd"/>
      <w:r w:rsidR="001061F8" w:rsidRPr="00303420">
        <w:rPr>
          <w:rFonts w:ascii="Times New Roman" w:hAnsi="Times New Roman" w:cs="Times New Roman"/>
          <w:sz w:val="24"/>
          <w:szCs w:val="24"/>
        </w:rPr>
        <w:t xml:space="preserve"> tax liability</w:t>
      </w:r>
      <w:r w:rsidR="00536673">
        <w:rPr>
          <w:rFonts w:ascii="Times New Roman" w:hAnsi="Times New Roman" w:cs="Times New Roman"/>
          <w:sz w:val="24"/>
          <w:szCs w:val="24"/>
        </w:rPr>
        <w:t xml:space="preserve"> for residential real property owned and occupied as the domicile of an active volunteer</w:t>
      </w:r>
      <w:r w:rsidR="001061F8" w:rsidRPr="00303420">
        <w:rPr>
          <w:rFonts w:ascii="Times New Roman" w:hAnsi="Times New Roman" w:cs="Times New Roman"/>
          <w:sz w:val="24"/>
          <w:szCs w:val="24"/>
        </w:rPr>
        <w:t>.</w:t>
      </w:r>
      <w:r w:rsidR="006805C7" w:rsidRPr="00303420">
        <w:rPr>
          <w:rFonts w:ascii="Times New Roman" w:hAnsi="Times New Roman" w:cs="Times New Roman"/>
          <w:sz w:val="24"/>
          <w:szCs w:val="24"/>
        </w:rPr>
        <w:t xml:space="preserve"> </w:t>
      </w:r>
    </w:p>
    <w:p w:rsidR="006805C7" w:rsidRPr="00303420" w:rsidRDefault="00536673" w:rsidP="006805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6805C7" w:rsidRPr="00303420">
        <w:rPr>
          <w:rFonts w:ascii="Times New Roman" w:hAnsi="Times New Roman" w:cs="Times New Roman"/>
          <w:sz w:val="24"/>
          <w:szCs w:val="24"/>
        </w:rPr>
        <w:t>he rea</w:t>
      </w:r>
      <w:r>
        <w:rPr>
          <w:rFonts w:ascii="Times New Roman" w:hAnsi="Times New Roman" w:cs="Times New Roman"/>
          <w:sz w:val="24"/>
          <w:szCs w:val="24"/>
        </w:rPr>
        <w:t>l estate tax credit will work as follows: an active volunteer</w:t>
      </w:r>
      <w:r w:rsidR="006805C7" w:rsidRPr="00303420">
        <w:rPr>
          <w:rFonts w:ascii="Times New Roman" w:hAnsi="Times New Roman" w:cs="Times New Roman"/>
          <w:sz w:val="24"/>
          <w:szCs w:val="24"/>
        </w:rPr>
        <w:t xml:space="preserve"> would pay their municipal real estate tax bill and </w:t>
      </w:r>
      <w:r>
        <w:rPr>
          <w:rFonts w:ascii="Times New Roman" w:hAnsi="Times New Roman" w:cs="Times New Roman"/>
          <w:sz w:val="24"/>
          <w:szCs w:val="24"/>
        </w:rPr>
        <w:t xml:space="preserve">then </w:t>
      </w:r>
      <w:r w:rsidR="006805C7" w:rsidRPr="00303420">
        <w:rPr>
          <w:rFonts w:ascii="Times New Roman" w:hAnsi="Times New Roman" w:cs="Times New Roman"/>
          <w:sz w:val="24"/>
          <w:szCs w:val="24"/>
        </w:rPr>
        <w:t xml:space="preserve">file an application </w:t>
      </w:r>
      <w:r>
        <w:rPr>
          <w:rFonts w:ascii="Times New Roman" w:hAnsi="Times New Roman" w:cs="Times New Roman"/>
          <w:sz w:val="24"/>
          <w:szCs w:val="24"/>
        </w:rPr>
        <w:t xml:space="preserve">for the real estate tax credit </w:t>
      </w:r>
      <w:r w:rsidR="006805C7" w:rsidRPr="00303420">
        <w:rPr>
          <w:rFonts w:ascii="Times New Roman" w:hAnsi="Times New Roman" w:cs="Times New Roman"/>
          <w:sz w:val="24"/>
          <w:szCs w:val="24"/>
        </w:rPr>
        <w:t>with the municipality. If approved, the municipality would issue a check to the active volunteer as a real estate tax credit rebate.</w:t>
      </w:r>
      <w:r>
        <w:rPr>
          <w:rFonts w:ascii="Times New Roman" w:hAnsi="Times New Roman" w:cs="Times New Roman"/>
          <w:sz w:val="24"/>
          <w:szCs w:val="24"/>
        </w:rPr>
        <w:t xml:space="preserve"> The municipality would need to approve the application if it was for residential real property owned and occupied by the applicant and they met the criteria required by the municipality to be considered an active volunteer for the prior year.</w:t>
      </w:r>
    </w:p>
    <w:p w:rsidR="006805C7" w:rsidRPr="00303420" w:rsidRDefault="006805C7" w:rsidP="006805C7">
      <w:pPr>
        <w:pStyle w:val="ListParagraph"/>
        <w:numPr>
          <w:ilvl w:val="0"/>
          <w:numId w:val="4"/>
        </w:numPr>
        <w:rPr>
          <w:rFonts w:ascii="Times New Roman" w:hAnsi="Times New Roman" w:cs="Times New Roman"/>
          <w:sz w:val="24"/>
          <w:szCs w:val="24"/>
        </w:rPr>
      </w:pPr>
      <w:r w:rsidRPr="00303420">
        <w:rPr>
          <w:rFonts w:ascii="Times New Roman" w:hAnsi="Times New Roman" w:cs="Times New Roman"/>
          <w:sz w:val="24"/>
          <w:szCs w:val="24"/>
        </w:rPr>
        <w:t xml:space="preserve">The credit will </w:t>
      </w:r>
      <w:r w:rsidRPr="00536673">
        <w:rPr>
          <w:rFonts w:ascii="Times New Roman" w:hAnsi="Times New Roman" w:cs="Times New Roman"/>
          <w:b/>
          <w:sz w:val="24"/>
          <w:szCs w:val="24"/>
          <w:u w:val="single"/>
        </w:rPr>
        <w:t>not</w:t>
      </w:r>
      <w:r w:rsidRPr="00303420">
        <w:rPr>
          <w:rFonts w:ascii="Times New Roman" w:hAnsi="Times New Roman" w:cs="Times New Roman"/>
          <w:sz w:val="24"/>
          <w:szCs w:val="24"/>
        </w:rPr>
        <w:t xml:space="preserve"> be printed on real estate tax bills.</w:t>
      </w:r>
    </w:p>
    <w:p w:rsidR="00E10CF8" w:rsidRPr="00303420" w:rsidRDefault="00E10CF8" w:rsidP="006805C7">
      <w:pPr>
        <w:pStyle w:val="ListParagraph"/>
        <w:numPr>
          <w:ilvl w:val="0"/>
          <w:numId w:val="4"/>
        </w:numPr>
        <w:rPr>
          <w:rFonts w:ascii="Times New Roman" w:hAnsi="Times New Roman" w:cs="Times New Roman"/>
          <w:sz w:val="24"/>
          <w:szCs w:val="24"/>
        </w:rPr>
      </w:pPr>
      <w:r w:rsidRPr="00303420">
        <w:rPr>
          <w:rFonts w:ascii="Times New Roman" w:hAnsi="Times New Roman" w:cs="Times New Roman"/>
          <w:sz w:val="24"/>
          <w:szCs w:val="24"/>
        </w:rPr>
        <w:t>The municipality should verify with the county that an active volunteer is an owner-occupant of property within its jurisdiction by verifying that the property is registered for the Homestead Exemption.</w:t>
      </w:r>
      <w:r w:rsidR="009B1DFA">
        <w:rPr>
          <w:rFonts w:ascii="Times New Roman" w:hAnsi="Times New Roman" w:cs="Times New Roman"/>
          <w:sz w:val="24"/>
          <w:szCs w:val="24"/>
        </w:rPr>
        <w:t xml:space="preserve"> The tax bill that is submitted </w:t>
      </w:r>
      <w:r w:rsidR="00536673">
        <w:rPr>
          <w:rFonts w:ascii="Times New Roman" w:hAnsi="Times New Roman" w:cs="Times New Roman"/>
          <w:sz w:val="24"/>
          <w:szCs w:val="24"/>
        </w:rPr>
        <w:t xml:space="preserve">with the application </w:t>
      </w:r>
      <w:r w:rsidR="009B1DFA">
        <w:rPr>
          <w:rFonts w:ascii="Times New Roman" w:hAnsi="Times New Roman" w:cs="Times New Roman"/>
          <w:sz w:val="24"/>
          <w:szCs w:val="24"/>
        </w:rPr>
        <w:t xml:space="preserve">may contain this </w:t>
      </w:r>
      <w:r w:rsidR="00536673">
        <w:rPr>
          <w:rFonts w:ascii="Times New Roman" w:hAnsi="Times New Roman" w:cs="Times New Roman"/>
          <w:sz w:val="24"/>
          <w:szCs w:val="24"/>
        </w:rPr>
        <w:t>documenta</w:t>
      </w:r>
      <w:r w:rsidR="009B1DFA">
        <w:rPr>
          <w:rFonts w:ascii="Times New Roman" w:hAnsi="Times New Roman" w:cs="Times New Roman"/>
          <w:sz w:val="24"/>
          <w:szCs w:val="24"/>
        </w:rPr>
        <w:t>tion.</w:t>
      </w:r>
    </w:p>
    <w:p w:rsidR="006805C7" w:rsidRPr="00303420" w:rsidRDefault="009B1DFA" w:rsidP="001061F8">
      <w:pPr>
        <w:rPr>
          <w:rFonts w:ascii="Times New Roman" w:hAnsi="Times New Roman" w:cs="Times New Roman"/>
          <w:sz w:val="24"/>
          <w:szCs w:val="24"/>
        </w:rPr>
      </w:pPr>
      <w:r w:rsidRPr="009B1DFA">
        <w:rPr>
          <w:rFonts w:ascii="Times New Roman" w:hAnsi="Times New Roman" w:cs="Times New Roman"/>
          <w:b/>
          <w:sz w:val="24"/>
          <w:szCs w:val="24"/>
        </w:rPr>
        <w:t>Earned income tax credit</w:t>
      </w:r>
      <w:r>
        <w:rPr>
          <w:rFonts w:ascii="Times New Roman" w:hAnsi="Times New Roman" w:cs="Times New Roman"/>
          <w:sz w:val="24"/>
          <w:szCs w:val="24"/>
        </w:rPr>
        <w:t xml:space="preserve">: </w:t>
      </w:r>
      <w:r w:rsidR="001061F8" w:rsidRPr="00303420">
        <w:rPr>
          <w:rFonts w:ascii="Times New Roman" w:hAnsi="Times New Roman" w:cs="Times New Roman"/>
          <w:sz w:val="24"/>
          <w:szCs w:val="24"/>
        </w:rPr>
        <w:t xml:space="preserve">The </w:t>
      </w:r>
      <w:r w:rsidR="00554076" w:rsidRPr="00303420">
        <w:rPr>
          <w:rFonts w:ascii="Times New Roman" w:hAnsi="Times New Roman" w:cs="Times New Roman"/>
          <w:sz w:val="24"/>
          <w:szCs w:val="24"/>
        </w:rPr>
        <w:t xml:space="preserve">municipal </w:t>
      </w:r>
      <w:r w:rsidR="001061F8" w:rsidRPr="00303420">
        <w:rPr>
          <w:rFonts w:ascii="Times New Roman" w:hAnsi="Times New Roman" w:cs="Times New Roman"/>
          <w:sz w:val="24"/>
          <w:szCs w:val="24"/>
        </w:rPr>
        <w:t>earned income tax credit must be set at a flat amount.</w:t>
      </w:r>
    </w:p>
    <w:p w:rsidR="006805C7" w:rsidRPr="00303420" w:rsidRDefault="001061F8" w:rsidP="006805C7">
      <w:pPr>
        <w:pStyle w:val="ListParagraph"/>
        <w:numPr>
          <w:ilvl w:val="0"/>
          <w:numId w:val="3"/>
        </w:numPr>
        <w:rPr>
          <w:rFonts w:ascii="Times New Roman" w:hAnsi="Times New Roman" w:cs="Times New Roman"/>
          <w:sz w:val="24"/>
          <w:szCs w:val="24"/>
        </w:rPr>
      </w:pPr>
      <w:r w:rsidRPr="00303420">
        <w:rPr>
          <w:rFonts w:ascii="Times New Roman" w:hAnsi="Times New Roman" w:cs="Times New Roman"/>
          <w:sz w:val="24"/>
          <w:szCs w:val="24"/>
        </w:rPr>
        <w:t xml:space="preserve">If a </w:t>
      </w:r>
      <w:r w:rsidR="003C0388" w:rsidRPr="00303420">
        <w:rPr>
          <w:rFonts w:ascii="Times New Roman" w:hAnsi="Times New Roman" w:cs="Times New Roman"/>
          <w:sz w:val="24"/>
          <w:szCs w:val="24"/>
        </w:rPr>
        <w:t>volunteer’s</w:t>
      </w:r>
      <w:r w:rsidR="00F61AC0">
        <w:rPr>
          <w:rFonts w:ascii="Times New Roman" w:hAnsi="Times New Roman" w:cs="Times New Roman"/>
          <w:sz w:val="24"/>
          <w:szCs w:val="24"/>
        </w:rPr>
        <w:t xml:space="preserve"> tax liability is less than the flat</w:t>
      </w:r>
      <w:r w:rsidR="003C0388" w:rsidRPr="00303420">
        <w:rPr>
          <w:rFonts w:ascii="Times New Roman" w:hAnsi="Times New Roman" w:cs="Times New Roman"/>
          <w:sz w:val="24"/>
          <w:szCs w:val="24"/>
        </w:rPr>
        <w:t xml:space="preserve"> amount, their credit is limited to their total tax liability.</w:t>
      </w:r>
      <w:r w:rsidR="006805C7" w:rsidRPr="00303420">
        <w:rPr>
          <w:rFonts w:ascii="Times New Roman" w:hAnsi="Times New Roman" w:cs="Times New Roman"/>
          <w:sz w:val="24"/>
          <w:szCs w:val="24"/>
        </w:rPr>
        <w:t xml:space="preserve"> </w:t>
      </w:r>
    </w:p>
    <w:p w:rsidR="006805C7" w:rsidRPr="00303420" w:rsidRDefault="006805C7" w:rsidP="006805C7">
      <w:pPr>
        <w:pStyle w:val="ListParagraph"/>
        <w:numPr>
          <w:ilvl w:val="0"/>
          <w:numId w:val="3"/>
        </w:numPr>
        <w:rPr>
          <w:rFonts w:ascii="Times New Roman" w:hAnsi="Times New Roman" w:cs="Times New Roman"/>
          <w:sz w:val="24"/>
          <w:szCs w:val="24"/>
        </w:rPr>
      </w:pPr>
      <w:r w:rsidRPr="00303420">
        <w:rPr>
          <w:rFonts w:ascii="Times New Roman" w:hAnsi="Times New Roman" w:cs="Times New Roman"/>
          <w:sz w:val="24"/>
          <w:szCs w:val="24"/>
        </w:rPr>
        <w:t>T</w:t>
      </w:r>
      <w:r w:rsidR="009B1DFA">
        <w:rPr>
          <w:rFonts w:ascii="Times New Roman" w:hAnsi="Times New Roman" w:cs="Times New Roman"/>
          <w:sz w:val="24"/>
          <w:szCs w:val="24"/>
        </w:rPr>
        <w:t>he credit only applies to an earned income tax</w:t>
      </w:r>
      <w:r w:rsidRPr="00303420">
        <w:rPr>
          <w:rFonts w:ascii="Times New Roman" w:hAnsi="Times New Roman" w:cs="Times New Roman"/>
          <w:sz w:val="24"/>
          <w:szCs w:val="24"/>
        </w:rPr>
        <w:t xml:space="preserve"> levied </w:t>
      </w:r>
      <w:r w:rsidR="00554076" w:rsidRPr="00303420">
        <w:rPr>
          <w:rFonts w:ascii="Times New Roman" w:hAnsi="Times New Roman" w:cs="Times New Roman"/>
          <w:sz w:val="24"/>
          <w:szCs w:val="24"/>
        </w:rPr>
        <w:t xml:space="preserve">by the municipality </w:t>
      </w:r>
      <w:r w:rsidRPr="00303420">
        <w:rPr>
          <w:rFonts w:ascii="Times New Roman" w:hAnsi="Times New Roman" w:cs="Times New Roman"/>
          <w:sz w:val="24"/>
          <w:szCs w:val="24"/>
        </w:rPr>
        <w:t xml:space="preserve">under the Local Tax Enabling Act. </w:t>
      </w:r>
    </w:p>
    <w:p w:rsidR="001061F8" w:rsidRDefault="006805C7" w:rsidP="006805C7">
      <w:pPr>
        <w:pStyle w:val="ListParagraph"/>
        <w:numPr>
          <w:ilvl w:val="0"/>
          <w:numId w:val="3"/>
        </w:numPr>
        <w:rPr>
          <w:rFonts w:ascii="Times New Roman" w:hAnsi="Times New Roman" w:cs="Times New Roman"/>
          <w:sz w:val="24"/>
          <w:szCs w:val="24"/>
        </w:rPr>
      </w:pPr>
      <w:r w:rsidRPr="00303420">
        <w:rPr>
          <w:rFonts w:ascii="Times New Roman" w:hAnsi="Times New Roman" w:cs="Times New Roman"/>
          <w:sz w:val="24"/>
          <w:szCs w:val="24"/>
        </w:rPr>
        <w:t xml:space="preserve">It does </w:t>
      </w:r>
      <w:r w:rsidRPr="009B1DFA">
        <w:rPr>
          <w:rFonts w:ascii="Times New Roman" w:hAnsi="Times New Roman" w:cs="Times New Roman"/>
          <w:b/>
          <w:sz w:val="24"/>
          <w:szCs w:val="24"/>
          <w:u w:val="single"/>
        </w:rPr>
        <w:t>not</w:t>
      </w:r>
      <w:r w:rsidR="009B1DFA">
        <w:rPr>
          <w:rFonts w:ascii="Times New Roman" w:hAnsi="Times New Roman" w:cs="Times New Roman"/>
          <w:sz w:val="24"/>
          <w:szCs w:val="24"/>
        </w:rPr>
        <w:t xml:space="preserve"> apply to an earned income tax</w:t>
      </w:r>
      <w:r w:rsidRPr="00303420">
        <w:rPr>
          <w:rFonts w:ascii="Times New Roman" w:hAnsi="Times New Roman" w:cs="Times New Roman"/>
          <w:sz w:val="24"/>
          <w:szCs w:val="24"/>
        </w:rPr>
        <w:t xml:space="preserve"> levied for open space purposes or to replace the occupational assessment tax.</w:t>
      </w:r>
    </w:p>
    <w:p w:rsidR="00F12489" w:rsidRPr="00303420" w:rsidRDefault="00F12489" w:rsidP="006805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Only residents of the municipality who are active volunteers could apply for the tax credit. A nonresident option is not available.</w:t>
      </w:r>
    </w:p>
    <w:p w:rsidR="006805C7" w:rsidRPr="00303420" w:rsidRDefault="009B1DFA" w:rsidP="006805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state Department of Community and Economic Development will update the statewide earned income tax</w:t>
      </w:r>
      <w:r w:rsidR="006805C7" w:rsidRPr="00303420">
        <w:rPr>
          <w:rFonts w:ascii="Times New Roman" w:hAnsi="Times New Roman" w:cs="Times New Roman"/>
          <w:sz w:val="24"/>
          <w:szCs w:val="24"/>
        </w:rPr>
        <w:t xml:space="preserve"> form to account for the new flat rate tax credit for municipalities that </w:t>
      </w:r>
      <w:r w:rsidR="00554076" w:rsidRPr="00303420">
        <w:rPr>
          <w:rFonts w:ascii="Times New Roman" w:hAnsi="Times New Roman" w:cs="Times New Roman"/>
          <w:sz w:val="24"/>
          <w:szCs w:val="24"/>
        </w:rPr>
        <w:t xml:space="preserve">choose to </w:t>
      </w:r>
      <w:r w:rsidR="006805C7" w:rsidRPr="00303420">
        <w:rPr>
          <w:rFonts w:ascii="Times New Roman" w:hAnsi="Times New Roman" w:cs="Times New Roman"/>
          <w:sz w:val="24"/>
          <w:szCs w:val="24"/>
        </w:rPr>
        <w:t>implement the credit</w:t>
      </w:r>
      <w:r>
        <w:rPr>
          <w:rFonts w:ascii="Times New Roman" w:hAnsi="Times New Roman" w:cs="Times New Roman"/>
          <w:sz w:val="24"/>
          <w:szCs w:val="24"/>
        </w:rPr>
        <w:t xml:space="preserve"> and will provide for separation of the school earned income tax</w:t>
      </w:r>
      <w:r w:rsidR="00F064E4" w:rsidRPr="00303420">
        <w:rPr>
          <w:rFonts w:ascii="Times New Roman" w:hAnsi="Times New Roman" w:cs="Times New Roman"/>
          <w:sz w:val="24"/>
          <w:szCs w:val="24"/>
        </w:rPr>
        <w:t xml:space="preserve"> liabi</w:t>
      </w:r>
      <w:r>
        <w:rPr>
          <w:rFonts w:ascii="Times New Roman" w:hAnsi="Times New Roman" w:cs="Times New Roman"/>
          <w:sz w:val="24"/>
          <w:szCs w:val="24"/>
        </w:rPr>
        <w:t>lity from the municipality’s earned income tax</w:t>
      </w:r>
      <w:r w:rsidR="00F064E4" w:rsidRPr="00303420">
        <w:rPr>
          <w:rFonts w:ascii="Times New Roman" w:hAnsi="Times New Roman" w:cs="Times New Roman"/>
          <w:sz w:val="24"/>
          <w:szCs w:val="24"/>
        </w:rPr>
        <w:t xml:space="preserve"> liability</w:t>
      </w:r>
      <w:r w:rsidR="006805C7" w:rsidRPr="00303420">
        <w:rPr>
          <w:rFonts w:ascii="Times New Roman" w:hAnsi="Times New Roman" w:cs="Times New Roman"/>
          <w:sz w:val="24"/>
          <w:szCs w:val="24"/>
        </w:rPr>
        <w:t>.</w:t>
      </w:r>
      <w:r w:rsidR="003F20FE">
        <w:rPr>
          <w:rFonts w:ascii="Times New Roman" w:hAnsi="Times New Roman" w:cs="Times New Roman"/>
          <w:sz w:val="24"/>
          <w:szCs w:val="24"/>
        </w:rPr>
        <w:t xml:space="preserve"> Note that </w:t>
      </w:r>
      <w:r w:rsidR="00FD1C52">
        <w:rPr>
          <w:rFonts w:ascii="Times New Roman" w:hAnsi="Times New Roman" w:cs="Times New Roman"/>
          <w:sz w:val="24"/>
          <w:szCs w:val="24"/>
        </w:rPr>
        <w:t xml:space="preserve">under Act 150 of 2016, DCED is responsible for developing statewide forms for earned income tax </w:t>
      </w:r>
      <w:r w:rsidR="00262488">
        <w:rPr>
          <w:rFonts w:ascii="Times New Roman" w:hAnsi="Times New Roman" w:cs="Times New Roman"/>
          <w:sz w:val="24"/>
          <w:szCs w:val="24"/>
        </w:rPr>
        <w:t>collection, which all tax officers</w:t>
      </w:r>
      <w:r w:rsidR="00FD1C52">
        <w:rPr>
          <w:rFonts w:ascii="Times New Roman" w:hAnsi="Times New Roman" w:cs="Times New Roman"/>
          <w:sz w:val="24"/>
          <w:szCs w:val="24"/>
        </w:rPr>
        <w:t xml:space="preserve"> must accept.</w:t>
      </w:r>
    </w:p>
    <w:p w:rsidR="00F064E4" w:rsidRPr="00303420" w:rsidRDefault="00F064E4" w:rsidP="006805C7">
      <w:pPr>
        <w:pStyle w:val="ListParagraph"/>
        <w:numPr>
          <w:ilvl w:val="0"/>
          <w:numId w:val="3"/>
        </w:numPr>
        <w:rPr>
          <w:rFonts w:ascii="Times New Roman" w:hAnsi="Times New Roman" w:cs="Times New Roman"/>
          <w:sz w:val="24"/>
          <w:szCs w:val="24"/>
        </w:rPr>
      </w:pPr>
      <w:r w:rsidRPr="00303420">
        <w:rPr>
          <w:rFonts w:ascii="Times New Roman" w:hAnsi="Times New Roman" w:cs="Times New Roman"/>
          <w:sz w:val="24"/>
          <w:szCs w:val="24"/>
        </w:rPr>
        <w:t xml:space="preserve">The active volunteer </w:t>
      </w:r>
      <w:r w:rsidR="00262488">
        <w:rPr>
          <w:rFonts w:ascii="Times New Roman" w:hAnsi="Times New Roman" w:cs="Times New Roman"/>
          <w:sz w:val="24"/>
          <w:szCs w:val="24"/>
        </w:rPr>
        <w:t>would</w:t>
      </w:r>
      <w:r w:rsidR="00E3221B" w:rsidRPr="00303420">
        <w:rPr>
          <w:rFonts w:ascii="Times New Roman" w:hAnsi="Times New Roman" w:cs="Times New Roman"/>
          <w:sz w:val="24"/>
          <w:szCs w:val="24"/>
        </w:rPr>
        <w:t xml:space="preserve"> apply for the credit when they file their EIT taxes for 2017 </w:t>
      </w:r>
      <w:r w:rsidR="003F20FE">
        <w:rPr>
          <w:rFonts w:ascii="Times New Roman" w:hAnsi="Times New Roman" w:cs="Times New Roman"/>
          <w:sz w:val="24"/>
          <w:szCs w:val="24"/>
        </w:rPr>
        <w:t xml:space="preserve">in 2018 </w:t>
      </w:r>
      <w:r w:rsidR="00E3221B" w:rsidRPr="00303420">
        <w:rPr>
          <w:rFonts w:ascii="Times New Roman" w:hAnsi="Times New Roman" w:cs="Times New Roman"/>
          <w:sz w:val="24"/>
          <w:szCs w:val="24"/>
        </w:rPr>
        <w:t>and in later years</w:t>
      </w:r>
      <w:r w:rsidR="00F12489">
        <w:rPr>
          <w:rFonts w:ascii="Times New Roman" w:hAnsi="Times New Roman" w:cs="Times New Roman"/>
          <w:sz w:val="24"/>
          <w:szCs w:val="24"/>
        </w:rPr>
        <w:t xml:space="preserve"> and will provide documentation from the municipality that they are entitled to the tax credit</w:t>
      </w:r>
      <w:r w:rsidR="00E3221B" w:rsidRPr="00303420">
        <w:rPr>
          <w:rFonts w:ascii="Times New Roman" w:hAnsi="Times New Roman" w:cs="Times New Roman"/>
          <w:sz w:val="24"/>
          <w:szCs w:val="24"/>
        </w:rPr>
        <w:t>.</w:t>
      </w:r>
    </w:p>
    <w:p w:rsidR="00CA3A80" w:rsidRPr="001604D7" w:rsidRDefault="00CA3A80" w:rsidP="00CA3A80">
      <w:pPr>
        <w:rPr>
          <w:rFonts w:ascii="Times New Roman" w:hAnsi="Times New Roman" w:cs="Times New Roman"/>
          <w:i/>
          <w:sz w:val="24"/>
          <w:szCs w:val="24"/>
        </w:rPr>
      </w:pPr>
      <w:r w:rsidRPr="00CA3A80">
        <w:rPr>
          <w:rFonts w:ascii="Times New Roman" w:hAnsi="Times New Roman" w:cs="Times New Roman"/>
          <w:b/>
          <w:sz w:val="24"/>
          <w:szCs w:val="24"/>
        </w:rPr>
        <w:t>Ordinance adoption process</w:t>
      </w:r>
      <w:r w:rsidRPr="00CA3A80">
        <w:rPr>
          <w:rFonts w:ascii="Times New Roman" w:hAnsi="Times New Roman" w:cs="Times New Roman"/>
          <w:sz w:val="24"/>
          <w:szCs w:val="24"/>
        </w:rPr>
        <w:t xml:space="preserve">: At least 30 days prior to adoption of the ordinance, the municipality must place a legal advertisement of its intent to adopt an ordinance implementing the tax credit and then must conduct at least one public hearing on the issue. Once adopted, the ordinance would need to be sent to the Office of </w:t>
      </w:r>
      <w:r w:rsidR="00262488">
        <w:rPr>
          <w:rFonts w:ascii="Times New Roman" w:hAnsi="Times New Roman" w:cs="Times New Roman"/>
          <w:sz w:val="24"/>
          <w:szCs w:val="24"/>
        </w:rPr>
        <w:t xml:space="preserve">the State </w:t>
      </w:r>
      <w:r w:rsidRPr="00CA3A80">
        <w:rPr>
          <w:rFonts w:ascii="Times New Roman" w:hAnsi="Times New Roman" w:cs="Times New Roman"/>
          <w:sz w:val="24"/>
          <w:szCs w:val="24"/>
        </w:rPr>
        <w:t>Fire Commissioner, as well as the county law library</w:t>
      </w:r>
      <w:r w:rsidR="001604D7">
        <w:rPr>
          <w:rFonts w:ascii="Times New Roman" w:hAnsi="Times New Roman" w:cs="Times New Roman"/>
          <w:sz w:val="24"/>
          <w:szCs w:val="24"/>
        </w:rPr>
        <w:t xml:space="preserve"> </w:t>
      </w:r>
      <w:r w:rsidR="001604D7" w:rsidRPr="00D537B3">
        <w:rPr>
          <w:rFonts w:ascii="Times New Roman" w:hAnsi="Times New Roman" w:cs="Times New Roman"/>
          <w:sz w:val="24"/>
          <w:szCs w:val="24"/>
        </w:rPr>
        <w:t xml:space="preserve">and the tax officer for the municipality’s tax collection district </w:t>
      </w:r>
      <w:r w:rsidR="001604D7" w:rsidRPr="00D537B3">
        <w:rPr>
          <w:rFonts w:ascii="Times New Roman" w:hAnsi="Times New Roman" w:cs="Times New Roman"/>
          <w:i/>
          <w:sz w:val="24"/>
          <w:szCs w:val="24"/>
        </w:rPr>
        <w:t>(if adopting an EIT tax credit.)</w:t>
      </w:r>
    </w:p>
    <w:p w:rsidR="003C0388" w:rsidRPr="00303420" w:rsidRDefault="009F4101" w:rsidP="001061F8">
      <w:pPr>
        <w:rPr>
          <w:rFonts w:ascii="Times New Roman" w:hAnsi="Times New Roman" w:cs="Times New Roman"/>
          <w:sz w:val="24"/>
          <w:szCs w:val="24"/>
        </w:rPr>
      </w:pPr>
      <w:r w:rsidRPr="003E6764">
        <w:rPr>
          <w:rFonts w:ascii="Times New Roman" w:hAnsi="Times New Roman" w:cs="Times New Roman"/>
          <w:b/>
          <w:sz w:val="24"/>
          <w:szCs w:val="24"/>
        </w:rPr>
        <w:t>Who would qualify for the tax credit?</w:t>
      </w:r>
      <w:r w:rsidRPr="00303420">
        <w:rPr>
          <w:rFonts w:ascii="Times New Roman" w:hAnsi="Times New Roman" w:cs="Times New Roman"/>
          <w:sz w:val="24"/>
          <w:szCs w:val="24"/>
        </w:rPr>
        <w:t xml:space="preserve"> A member of a volunteer fire company or a nonprofit emergency medical services agency </w:t>
      </w:r>
      <w:r w:rsidR="00E92045">
        <w:rPr>
          <w:rFonts w:ascii="Times New Roman" w:hAnsi="Times New Roman" w:cs="Times New Roman"/>
          <w:sz w:val="24"/>
          <w:szCs w:val="24"/>
        </w:rPr>
        <w:t xml:space="preserve">identified by the municipality </w:t>
      </w:r>
      <w:r w:rsidRPr="00303420">
        <w:rPr>
          <w:rFonts w:ascii="Times New Roman" w:hAnsi="Times New Roman" w:cs="Times New Roman"/>
          <w:sz w:val="24"/>
          <w:szCs w:val="24"/>
        </w:rPr>
        <w:t xml:space="preserve">that meets service criteria established by the municipality in consultation with the VFC and EMS companies. </w:t>
      </w:r>
      <w:r w:rsidR="002B0D3F" w:rsidRPr="00303420">
        <w:rPr>
          <w:rFonts w:ascii="Times New Roman" w:hAnsi="Times New Roman" w:cs="Times New Roman"/>
          <w:sz w:val="24"/>
          <w:szCs w:val="24"/>
        </w:rPr>
        <w:t>Members who are volunteer emergency responders would qualify, as well as volunteers who are members</w:t>
      </w:r>
      <w:r w:rsidR="00F61AC0">
        <w:rPr>
          <w:rFonts w:ascii="Times New Roman" w:hAnsi="Times New Roman" w:cs="Times New Roman"/>
          <w:sz w:val="24"/>
          <w:szCs w:val="24"/>
        </w:rPr>
        <w:t>,</w:t>
      </w:r>
      <w:r w:rsidR="002B0D3F" w:rsidRPr="00303420">
        <w:rPr>
          <w:rFonts w:ascii="Times New Roman" w:hAnsi="Times New Roman" w:cs="Times New Roman"/>
          <w:sz w:val="24"/>
          <w:szCs w:val="24"/>
        </w:rPr>
        <w:t xml:space="preserve"> but serve in other roles, such as ladies auxiliary. The municipality </w:t>
      </w:r>
      <w:r w:rsidR="00F61AC0">
        <w:rPr>
          <w:rFonts w:ascii="Times New Roman" w:hAnsi="Times New Roman" w:cs="Times New Roman"/>
          <w:sz w:val="24"/>
          <w:szCs w:val="24"/>
        </w:rPr>
        <w:t>sh</w:t>
      </w:r>
      <w:r w:rsidR="00AA3699" w:rsidRPr="00303420">
        <w:rPr>
          <w:rFonts w:ascii="Times New Roman" w:hAnsi="Times New Roman" w:cs="Times New Roman"/>
          <w:sz w:val="24"/>
          <w:szCs w:val="24"/>
        </w:rPr>
        <w:t>ould set</w:t>
      </w:r>
      <w:r w:rsidR="002B0D3F" w:rsidRPr="00303420">
        <w:rPr>
          <w:rFonts w:ascii="Times New Roman" w:hAnsi="Times New Roman" w:cs="Times New Roman"/>
          <w:sz w:val="24"/>
          <w:szCs w:val="24"/>
        </w:rPr>
        <w:t xml:space="preserve"> criteria </w:t>
      </w:r>
      <w:r w:rsidR="00AA3699" w:rsidRPr="00303420">
        <w:rPr>
          <w:rFonts w:ascii="Times New Roman" w:hAnsi="Times New Roman" w:cs="Times New Roman"/>
          <w:sz w:val="24"/>
          <w:szCs w:val="24"/>
        </w:rPr>
        <w:t xml:space="preserve">or participation levels </w:t>
      </w:r>
      <w:r w:rsidR="002B0D3F" w:rsidRPr="00303420">
        <w:rPr>
          <w:rFonts w:ascii="Times New Roman" w:hAnsi="Times New Roman" w:cs="Times New Roman"/>
          <w:sz w:val="24"/>
          <w:szCs w:val="24"/>
        </w:rPr>
        <w:t>for the dif</w:t>
      </w:r>
      <w:r w:rsidR="006A5072" w:rsidRPr="00303420">
        <w:rPr>
          <w:rFonts w:ascii="Times New Roman" w:hAnsi="Times New Roman" w:cs="Times New Roman"/>
          <w:sz w:val="24"/>
          <w:szCs w:val="24"/>
        </w:rPr>
        <w:t xml:space="preserve">ferent classes of membership. </w:t>
      </w:r>
    </w:p>
    <w:p w:rsidR="009C44A7" w:rsidRPr="00303420" w:rsidRDefault="009C44A7" w:rsidP="009C44A7">
      <w:pPr>
        <w:rPr>
          <w:rFonts w:ascii="Times New Roman" w:hAnsi="Times New Roman" w:cs="Times New Roman"/>
          <w:sz w:val="24"/>
          <w:szCs w:val="24"/>
        </w:rPr>
      </w:pPr>
      <w:r w:rsidRPr="009C44A7">
        <w:rPr>
          <w:rFonts w:ascii="Times New Roman" w:hAnsi="Times New Roman" w:cs="Times New Roman"/>
          <w:b/>
          <w:sz w:val="24"/>
          <w:szCs w:val="24"/>
        </w:rPr>
        <w:t>W</w:t>
      </w:r>
      <w:r w:rsidRPr="003E6764">
        <w:rPr>
          <w:rFonts w:ascii="Times New Roman" w:hAnsi="Times New Roman" w:cs="Times New Roman"/>
          <w:b/>
          <w:sz w:val="24"/>
          <w:szCs w:val="24"/>
        </w:rPr>
        <w:t xml:space="preserve">hat happens if many of our volunteers live outside of our </w:t>
      </w:r>
      <w:r w:rsidR="00A15D64">
        <w:rPr>
          <w:rFonts w:ascii="Times New Roman" w:hAnsi="Times New Roman" w:cs="Times New Roman"/>
          <w:b/>
          <w:sz w:val="24"/>
          <w:szCs w:val="24"/>
        </w:rPr>
        <w:t>municipality</w:t>
      </w:r>
      <w:r w:rsidRPr="00303420">
        <w:rPr>
          <w:rFonts w:ascii="Times New Roman" w:hAnsi="Times New Roman" w:cs="Times New Roman"/>
          <w:sz w:val="24"/>
          <w:szCs w:val="24"/>
        </w:rPr>
        <w:t xml:space="preserve">? Since each municipality can only offer the credits to volunteers </w:t>
      </w:r>
      <w:r w:rsidR="00F61AC0">
        <w:rPr>
          <w:rFonts w:ascii="Times New Roman" w:hAnsi="Times New Roman" w:cs="Times New Roman"/>
          <w:sz w:val="24"/>
          <w:szCs w:val="24"/>
        </w:rPr>
        <w:t>who are residents</w:t>
      </w:r>
      <w:r w:rsidRPr="00303420">
        <w:rPr>
          <w:rFonts w:ascii="Times New Roman" w:hAnsi="Times New Roman" w:cs="Times New Roman"/>
          <w:sz w:val="24"/>
          <w:szCs w:val="24"/>
        </w:rPr>
        <w:t xml:space="preserve">, we recommend working with the neighboring </w:t>
      </w:r>
      <w:r w:rsidR="00A15D64">
        <w:rPr>
          <w:rFonts w:ascii="Times New Roman" w:hAnsi="Times New Roman" w:cs="Times New Roman"/>
          <w:sz w:val="24"/>
          <w:szCs w:val="24"/>
        </w:rPr>
        <w:t>municipalities that are also serv</w:t>
      </w:r>
      <w:r w:rsidRPr="00303420">
        <w:rPr>
          <w:rFonts w:ascii="Times New Roman" w:hAnsi="Times New Roman" w:cs="Times New Roman"/>
          <w:sz w:val="24"/>
          <w:szCs w:val="24"/>
        </w:rPr>
        <w:t xml:space="preserve">ed by the same VFC or EMS agency to see if they would be willing to implement the program and consider using the same tax credit levels and requirements for all </w:t>
      </w:r>
      <w:r w:rsidR="00AD40E1">
        <w:rPr>
          <w:rFonts w:ascii="Times New Roman" w:hAnsi="Times New Roman" w:cs="Times New Roman"/>
          <w:sz w:val="24"/>
          <w:szCs w:val="24"/>
        </w:rPr>
        <w:t>municipalities</w:t>
      </w:r>
      <w:r w:rsidR="00F61AC0">
        <w:rPr>
          <w:rFonts w:ascii="Times New Roman" w:hAnsi="Times New Roman" w:cs="Times New Roman"/>
          <w:sz w:val="24"/>
          <w:szCs w:val="24"/>
        </w:rPr>
        <w:t xml:space="preserve"> served</w:t>
      </w:r>
      <w:r w:rsidRPr="00303420">
        <w:rPr>
          <w:rFonts w:ascii="Times New Roman" w:hAnsi="Times New Roman" w:cs="Times New Roman"/>
          <w:sz w:val="24"/>
          <w:szCs w:val="24"/>
        </w:rPr>
        <w:t>.</w:t>
      </w:r>
    </w:p>
    <w:p w:rsidR="00E92045" w:rsidRPr="00303420" w:rsidRDefault="00E92045" w:rsidP="00E92045">
      <w:pPr>
        <w:rPr>
          <w:rFonts w:ascii="Times New Roman" w:hAnsi="Times New Roman" w:cs="Times New Roman"/>
          <w:sz w:val="24"/>
          <w:szCs w:val="24"/>
        </w:rPr>
      </w:pPr>
      <w:r>
        <w:rPr>
          <w:rFonts w:ascii="Times New Roman" w:hAnsi="Times New Roman" w:cs="Times New Roman"/>
          <w:b/>
          <w:sz w:val="24"/>
          <w:szCs w:val="24"/>
        </w:rPr>
        <w:t>Eligibility period</w:t>
      </w:r>
      <w:r>
        <w:rPr>
          <w:rFonts w:ascii="Times New Roman" w:hAnsi="Times New Roman" w:cs="Times New Roman"/>
          <w:sz w:val="24"/>
          <w:szCs w:val="24"/>
        </w:rPr>
        <w:t xml:space="preserve">: </w:t>
      </w:r>
      <w:r w:rsidRPr="00303420">
        <w:rPr>
          <w:rFonts w:ascii="Times New Roman" w:hAnsi="Times New Roman" w:cs="Times New Roman"/>
          <w:sz w:val="24"/>
          <w:szCs w:val="24"/>
        </w:rPr>
        <w:t xml:space="preserve">If implementing the tax credit, it may be set up so that the service is earned in 2017 and the credit would apply toward the 2018 real estate tax or the 2017 earned income tax liability when filing tax forms in 2018. </w:t>
      </w:r>
      <w:r>
        <w:rPr>
          <w:rFonts w:ascii="Times New Roman" w:hAnsi="Times New Roman" w:cs="Times New Roman"/>
          <w:sz w:val="24"/>
          <w:szCs w:val="24"/>
        </w:rPr>
        <w:t>These timeframes could be adjusted for future years.</w:t>
      </w:r>
    </w:p>
    <w:p w:rsidR="00AA74F2" w:rsidRPr="00303420" w:rsidRDefault="003E6764" w:rsidP="001061F8">
      <w:pPr>
        <w:rPr>
          <w:rFonts w:ascii="Times New Roman" w:hAnsi="Times New Roman" w:cs="Times New Roman"/>
          <w:sz w:val="24"/>
          <w:szCs w:val="24"/>
        </w:rPr>
      </w:pPr>
      <w:r w:rsidRPr="003E6764">
        <w:rPr>
          <w:rFonts w:ascii="Times New Roman" w:hAnsi="Times New Roman" w:cs="Times New Roman"/>
          <w:b/>
          <w:sz w:val="24"/>
          <w:szCs w:val="24"/>
        </w:rPr>
        <w:t>How will the volunteers earn credit?</w:t>
      </w:r>
      <w:r>
        <w:rPr>
          <w:rFonts w:ascii="Times New Roman" w:hAnsi="Times New Roman" w:cs="Times New Roman"/>
          <w:sz w:val="24"/>
          <w:szCs w:val="24"/>
        </w:rPr>
        <w:t xml:space="preserve"> </w:t>
      </w:r>
      <w:r w:rsidR="006A5072" w:rsidRPr="00303420">
        <w:rPr>
          <w:rFonts w:ascii="Times New Roman" w:hAnsi="Times New Roman" w:cs="Times New Roman"/>
          <w:sz w:val="24"/>
          <w:szCs w:val="24"/>
        </w:rPr>
        <w:t xml:space="preserve">While the tax credit program must be established by ordinance, program criteria for earning the credit should be set by </w:t>
      </w:r>
      <w:r>
        <w:rPr>
          <w:rFonts w:ascii="Times New Roman" w:hAnsi="Times New Roman" w:cs="Times New Roman"/>
          <w:sz w:val="24"/>
          <w:szCs w:val="24"/>
        </w:rPr>
        <w:t xml:space="preserve">the municipality by </w:t>
      </w:r>
      <w:r w:rsidR="006A5072" w:rsidRPr="00303420">
        <w:rPr>
          <w:rFonts w:ascii="Times New Roman" w:hAnsi="Times New Roman" w:cs="Times New Roman"/>
          <w:sz w:val="24"/>
          <w:szCs w:val="24"/>
        </w:rPr>
        <w:t xml:space="preserve">resolution. Act 172 states that </w:t>
      </w:r>
      <w:r w:rsidR="00A15D64">
        <w:rPr>
          <w:rFonts w:ascii="Times New Roman" w:hAnsi="Times New Roman" w:cs="Times New Roman"/>
          <w:sz w:val="24"/>
          <w:szCs w:val="24"/>
        </w:rPr>
        <w:t>the municipality</w:t>
      </w:r>
      <w:r w:rsidR="00CC5C92" w:rsidRPr="00303420">
        <w:rPr>
          <w:rFonts w:ascii="Times New Roman" w:hAnsi="Times New Roman" w:cs="Times New Roman"/>
          <w:sz w:val="24"/>
          <w:szCs w:val="24"/>
        </w:rPr>
        <w:t xml:space="preserve"> must consider the following activities</w:t>
      </w:r>
      <w:r w:rsidR="00A15D64">
        <w:rPr>
          <w:rFonts w:ascii="Times New Roman" w:hAnsi="Times New Roman" w:cs="Times New Roman"/>
          <w:sz w:val="24"/>
          <w:szCs w:val="24"/>
        </w:rPr>
        <w:t xml:space="preserve"> when creating its tax credit program</w:t>
      </w:r>
      <w:r w:rsidR="00CC5C92" w:rsidRPr="00303420">
        <w:rPr>
          <w:rFonts w:ascii="Times New Roman" w:hAnsi="Times New Roman" w:cs="Times New Roman"/>
          <w:sz w:val="24"/>
          <w:szCs w:val="24"/>
        </w:rPr>
        <w:t>:</w:t>
      </w:r>
    </w:p>
    <w:p w:rsidR="00AA74F2" w:rsidRPr="00303420" w:rsidRDefault="006A5072" w:rsidP="00AA74F2">
      <w:pPr>
        <w:pStyle w:val="ListParagraph"/>
        <w:numPr>
          <w:ilvl w:val="0"/>
          <w:numId w:val="5"/>
        </w:numPr>
        <w:rPr>
          <w:rFonts w:ascii="Times New Roman" w:hAnsi="Times New Roman" w:cs="Times New Roman"/>
          <w:sz w:val="24"/>
          <w:szCs w:val="24"/>
        </w:rPr>
      </w:pPr>
      <w:r w:rsidRPr="00303420">
        <w:rPr>
          <w:rFonts w:ascii="Times New Roman" w:hAnsi="Times New Roman" w:cs="Times New Roman"/>
          <w:sz w:val="24"/>
          <w:szCs w:val="24"/>
        </w:rPr>
        <w:t>the number of emergency call</w:t>
      </w:r>
      <w:r w:rsidR="00F61AC0">
        <w:rPr>
          <w:rFonts w:ascii="Times New Roman" w:hAnsi="Times New Roman" w:cs="Times New Roman"/>
          <w:sz w:val="24"/>
          <w:szCs w:val="24"/>
        </w:rPr>
        <w:t>s to which a volunteer responds;</w:t>
      </w:r>
      <w:r w:rsidRPr="00303420">
        <w:rPr>
          <w:rFonts w:ascii="Times New Roman" w:hAnsi="Times New Roman" w:cs="Times New Roman"/>
          <w:sz w:val="24"/>
          <w:szCs w:val="24"/>
        </w:rPr>
        <w:t xml:space="preserve"> </w:t>
      </w:r>
    </w:p>
    <w:p w:rsidR="00AA74F2" w:rsidRPr="00303420" w:rsidRDefault="006A5072" w:rsidP="00AA74F2">
      <w:pPr>
        <w:pStyle w:val="ListParagraph"/>
        <w:numPr>
          <w:ilvl w:val="0"/>
          <w:numId w:val="5"/>
        </w:numPr>
        <w:rPr>
          <w:rFonts w:ascii="Times New Roman" w:hAnsi="Times New Roman" w:cs="Times New Roman"/>
          <w:sz w:val="24"/>
          <w:szCs w:val="24"/>
        </w:rPr>
      </w:pPr>
      <w:r w:rsidRPr="00303420">
        <w:rPr>
          <w:rFonts w:ascii="Times New Roman" w:hAnsi="Times New Roman" w:cs="Times New Roman"/>
          <w:sz w:val="24"/>
          <w:szCs w:val="24"/>
        </w:rPr>
        <w:lastRenderedPageBreak/>
        <w:t>the level of training and participation in formal trai</w:t>
      </w:r>
      <w:r w:rsidR="00F61AC0">
        <w:rPr>
          <w:rFonts w:ascii="Times New Roman" w:hAnsi="Times New Roman" w:cs="Times New Roman"/>
          <w:sz w:val="24"/>
          <w:szCs w:val="24"/>
        </w:rPr>
        <w:t>ning and drills for a volunteer;</w:t>
      </w:r>
      <w:r w:rsidRPr="00303420">
        <w:rPr>
          <w:rFonts w:ascii="Times New Roman" w:hAnsi="Times New Roman" w:cs="Times New Roman"/>
          <w:sz w:val="24"/>
          <w:szCs w:val="24"/>
        </w:rPr>
        <w:t xml:space="preserve"> </w:t>
      </w:r>
    </w:p>
    <w:p w:rsidR="00AA74F2" w:rsidRPr="00303420" w:rsidRDefault="006A5072" w:rsidP="00AA74F2">
      <w:pPr>
        <w:pStyle w:val="ListParagraph"/>
        <w:numPr>
          <w:ilvl w:val="0"/>
          <w:numId w:val="5"/>
        </w:numPr>
        <w:rPr>
          <w:rFonts w:ascii="Times New Roman" w:hAnsi="Times New Roman" w:cs="Times New Roman"/>
          <w:sz w:val="24"/>
          <w:szCs w:val="24"/>
        </w:rPr>
      </w:pPr>
      <w:r w:rsidRPr="00303420">
        <w:rPr>
          <w:rFonts w:ascii="Times New Roman" w:hAnsi="Times New Roman" w:cs="Times New Roman"/>
          <w:sz w:val="24"/>
          <w:szCs w:val="24"/>
        </w:rPr>
        <w:t>the total amount of time expended by a volunteer on administrative and other support services, including, but not limited to: fundraising, providing facility or equipment maintenance, financial bookkeeping;</w:t>
      </w:r>
      <w:r w:rsidR="00F61AC0">
        <w:rPr>
          <w:rFonts w:ascii="Times New Roman" w:hAnsi="Times New Roman" w:cs="Times New Roman"/>
          <w:sz w:val="24"/>
          <w:szCs w:val="24"/>
        </w:rPr>
        <w:t xml:space="preserve"> and</w:t>
      </w:r>
    </w:p>
    <w:p w:rsidR="00CC5C92" w:rsidRDefault="006A5072" w:rsidP="003E6764">
      <w:pPr>
        <w:pStyle w:val="ListParagraph"/>
        <w:numPr>
          <w:ilvl w:val="0"/>
          <w:numId w:val="5"/>
        </w:numPr>
        <w:rPr>
          <w:rFonts w:ascii="Times New Roman" w:hAnsi="Times New Roman" w:cs="Times New Roman"/>
          <w:sz w:val="24"/>
          <w:szCs w:val="24"/>
        </w:rPr>
      </w:pPr>
      <w:proofErr w:type="gramStart"/>
      <w:r w:rsidRPr="00303420">
        <w:rPr>
          <w:rFonts w:ascii="Times New Roman" w:hAnsi="Times New Roman" w:cs="Times New Roman"/>
          <w:sz w:val="24"/>
          <w:szCs w:val="24"/>
        </w:rPr>
        <w:t>the</w:t>
      </w:r>
      <w:proofErr w:type="gramEnd"/>
      <w:r w:rsidRPr="00303420">
        <w:rPr>
          <w:rFonts w:ascii="Times New Roman" w:hAnsi="Times New Roman" w:cs="Times New Roman"/>
          <w:sz w:val="24"/>
          <w:szCs w:val="24"/>
        </w:rPr>
        <w:t xml:space="preserve"> involvement in other events or projects that aid the financial viability, emergency response, or operational readiness of a volunteer fire company or a nonprofit emergency medical services agency. </w:t>
      </w:r>
    </w:p>
    <w:p w:rsidR="003E6764" w:rsidRPr="003E6764" w:rsidRDefault="003E6764" w:rsidP="003E6764">
      <w:pPr>
        <w:rPr>
          <w:rFonts w:ascii="Times New Roman" w:hAnsi="Times New Roman" w:cs="Times New Roman"/>
          <w:sz w:val="24"/>
          <w:szCs w:val="24"/>
        </w:rPr>
      </w:pPr>
      <w:r>
        <w:rPr>
          <w:rFonts w:ascii="Times New Roman" w:hAnsi="Times New Roman" w:cs="Times New Roman"/>
          <w:sz w:val="24"/>
          <w:szCs w:val="24"/>
        </w:rPr>
        <w:t>Other considerations for earning credit:</w:t>
      </w:r>
    </w:p>
    <w:p w:rsidR="00AA74F2" w:rsidRPr="00303420" w:rsidRDefault="006A5072" w:rsidP="00AA74F2">
      <w:pPr>
        <w:pStyle w:val="ListParagraph"/>
        <w:numPr>
          <w:ilvl w:val="0"/>
          <w:numId w:val="5"/>
        </w:numPr>
        <w:rPr>
          <w:rFonts w:ascii="Times New Roman" w:hAnsi="Times New Roman" w:cs="Times New Roman"/>
          <w:sz w:val="24"/>
          <w:szCs w:val="24"/>
        </w:rPr>
      </w:pPr>
      <w:r w:rsidRPr="00303420">
        <w:rPr>
          <w:rFonts w:ascii="Times New Roman" w:hAnsi="Times New Roman" w:cs="Times New Roman"/>
          <w:sz w:val="24"/>
          <w:szCs w:val="24"/>
        </w:rPr>
        <w:t xml:space="preserve">Municipalities should also consider the total number of years the volunteer has served. </w:t>
      </w:r>
    </w:p>
    <w:p w:rsidR="0046687C" w:rsidRPr="00303420" w:rsidRDefault="006A5072" w:rsidP="00AA74F2">
      <w:pPr>
        <w:pStyle w:val="ListParagraph"/>
        <w:numPr>
          <w:ilvl w:val="0"/>
          <w:numId w:val="5"/>
        </w:numPr>
        <w:rPr>
          <w:rFonts w:ascii="Times New Roman" w:hAnsi="Times New Roman" w:cs="Times New Roman"/>
          <w:sz w:val="24"/>
          <w:szCs w:val="24"/>
        </w:rPr>
      </w:pPr>
      <w:r w:rsidRPr="00303420">
        <w:rPr>
          <w:rFonts w:ascii="Times New Roman" w:hAnsi="Times New Roman" w:cs="Times New Roman"/>
          <w:sz w:val="24"/>
          <w:szCs w:val="24"/>
        </w:rPr>
        <w:t xml:space="preserve">If the fire company has a </w:t>
      </w:r>
      <w:r w:rsidR="00800905" w:rsidRPr="00303420">
        <w:rPr>
          <w:rFonts w:ascii="Times New Roman" w:hAnsi="Times New Roman" w:cs="Times New Roman"/>
          <w:sz w:val="24"/>
          <w:szCs w:val="24"/>
        </w:rPr>
        <w:t>Length of Service Award Program (</w:t>
      </w:r>
      <w:r w:rsidRPr="00303420">
        <w:rPr>
          <w:rFonts w:ascii="Times New Roman" w:hAnsi="Times New Roman" w:cs="Times New Roman"/>
          <w:sz w:val="24"/>
          <w:szCs w:val="24"/>
        </w:rPr>
        <w:t>LOSAP</w:t>
      </w:r>
      <w:r w:rsidR="00800905" w:rsidRPr="00303420">
        <w:rPr>
          <w:rFonts w:ascii="Times New Roman" w:hAnsi="Times New Roman" w:cs="Times New Roman"/>
          <w:sz w:val="24"/>
          <w:szCs w:val="24"/>
        </w:rPr>
        <w:t>)</w:t>
      </w:r>
      <w:r w:rsidRPr="00303420">
        <w:rPr>
          <w:rFonts w:ascii="Times New Roman" w:hAnsi="Times New Roman" w:cs="Times New Roman"/>
          <w:sz w:val="24"/>
          <w:szCs w:val="24"/>
        </w:rPr>
        <w:t xml:space="preserve"> in place, the municipality should consider using the criteria for that program </w:t>
      </w:r>
      <w:r w:rsidR="003E6764">
        <w:rPr>
          <w:rFonts w:ascii="Times New Roman" w:hAnsi="Times New Roman" w:cs="Times New Roman"/>
          <w:sz w:val="24"/>
          <w:szCs w:val="24"/>
        </w:rPr>
        <w:t>for consistency and to limit recordkeeping for</w:t>
      </w:r>
      <w:r w:rsidRPr="00303420">
        <w:rPr>
          <w:rFonts w:ascii="Times New Roman" w:hAnsi="Times New Roman" w:cs="Times New Roman"/>
          <w:sz w:val="24"/>
          <w:szCs w:val="24"/>
        </w:rPr>
        <w:t xml:space="preserve"> the fire chief. </w:t>
      </w:r>
    </w:p>
    <w:p w:rsidR="0046687C" w:rsidRPr="00303420" w:rsidRDefault="003E6764" w:rsidP="0046687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For</w:t>
      </w:r>
      <w:r w:rsidR="006A5072" w:rsidRPr="00303420">
        <w:rPr>
          <w:rFonts w:ascii="Times New Roman" w:hAnsi="Times New Roman" w:cs="Times New Roman"/>
          <w:sz w:val="24"/>
          <w:szCs w:val="24"/>
        </w:rPr>
        <w:t xml:space="preserve"> existing </w:t>
      </w:r>
      <w:r>
        <w:rPr>
          <w:rFonts w:ascii="Times New Roman" w:hAnsi="Times New Roman" w:cs="Times New Roman"/>
          <w:sz w:val="24"/>
          <w:szCs w:val="24"/>
        </w:rPr>
        <w:t xml:space="preserve">LOSAP </w:t>
      </w:r>
      <w:proofErr w:type="gramStart"/>
      <w:r w:rsidR="006A5072" w:rsidRPr="00303420">
        <w:rPr>
          <w:rFonts w:ascii="Times New Roman" w:hAnsi="Times New Roman" w:cs="Times New Roman"/>
          <w:sz w:val="24"/>
          <w:szCs w:val="24"/>
        </w:rPr>
        <w:t>programs,</w:t>
      </w:r>
      <w:proofErr w:type="gramEnd"/>
      <w:r w:rsidR="006A5072" w:rsidRPr="00303420">
        <w:rPr>
          <w:rFonts w:ascii="Times New Roman" w:hAnsi="Times New Roman" w:cs="Times New Roman"/>
          <w:sz w:val="24"/>
          <w:szCs w:val="24"/>
        </w:rPr>
        <w:t xml:space="preserve"> most require a participation level of 20 to 35 percent </w:t>
      </w:r>
      <w:r>
        <w:rPr>
          <w:rFonts w:ascii="Times New Roman" w:hAnsi="Times New Roman" w:cs="Times New Roman"/>
          <w:sz w:val="24"/>
          <w:szCs w:val="24"/>
        </w:rPr>
        <w:t xml:space="preserve">of activities </w:t>
      </w:r>
      <w:r w:rsidR="006A5072" w:rsidRPr="00303420">
        <w:rPr>
          <w:rFonts w:ascii="Times New Roman" w:hAnsi="Times New Roman" w:cs="Times New Roman"/>
          <w:sz w:val="24"/>
          <w:szCs w:val="24"/>
        </w:rPr>
        <w:t xml:space="preserve">for volunteer firefighters to qualify for the program benefits. </w:t>
      </w:r>
      <w:r w:rsidR="000E2BB5" w:rsidRPr="00303420">
        <w:rPr>
          <w:rFonts w:ascii="Times New Roman" w:hAnsi="Times New Roman" w:cs="Times New Roman"/>
          <w:sz w:val="24"/>
          <w:szCs w:val="24"/>
        </w:rPr>
        <w:t xml:space="preserve">This could include participation in </w:t>
      </w:r>
      <w:r w:rsidR="00800905" w:rsidRPr="00303420">
        <w:rPr>
          <w:rFonts w:ascii="Times New Roman" w:hAnsi="Times New Roman" w:cs="Times New Roman"/>
          <w:sz w:val="24"/>
          <w:szCs w:val="24"/>
        </w:rPr>
        <w:t xml:space="preserve">emergency calls, </w:t>
      </w:r>
      <w:r w:rsidR="000E2BB5" w:rsidRPr="00303420">
        <w:rPr>
          <w:rFonts w:ascii="Times New Roman" w:hAnsi="Times New Roman" w:cs="Times New Roman"/>
          <w:sz w:val="24"/>
          <w:szCs w:val="24"/>
        </w:rPr>
        <w:t xml:space="preserve">meetings, training, </w:t>
      </w:r>
      <w:r w:rsidR="00800905" w:rsidRPr="00303420">
        <w:rPr>
          <w:rFonts w:ascii="Times New Roman" w:hAnsi="Times New Roman" w:cs="Times New Roman"/>
          <w:sz w:val="24"/>
          <w:szCs w:val="24"/>
        </w:rPr>
        <w:t>certifications earned</w:t>
      </w:r>
      <w:r w:rsidR="000E2BB5" w:rsidRPr="00303420">
        <w:rPr>
          <w:rFonts w:ascii="Times New Roman" w:hAnsi="Times New Roman" w:cs="Times New Roman"/>
          <w:sz w:val="24"/>
          <w:szCs w:val="24"/>
        </w:rPr>
        <w:t xml:space="preserve">, work detail, </w:t>
      </w:r>
      <w:r w:rsidR="00800905" w:rsidRPr="00303420">
        <w:rPr>
          <w:rFonts w:ascii="Times New Roman" w:hAnsi="Times New Roman" w:cs="Times New Roman"/>
          <w:sz w:val="24"/>
          <w:szCs w:val="24"/>
        </w:rPr>
        <w:t>time spent on standby, and holding an elected or appointed position within the organization</w:t>
      </w:r>
      <w:r w:rsidR="000E2BB5" w:rsidRPr="00303420">
        <w:rPr>
          <w:rFonts w:ascii="Times New Roman" w:hAnsi="Times New Roman" w:cs="Times New Roman"/>
          <w:sz w:val="24"/>
          <w:szCs w:val="24"/>
        </w:rPr>
        <w:t>.</w:t>
      </w:r>
    </w:p>
    <w:p w:rsidR="006A5072" w:rsidRDefault="006A5072" w:rsidP="0046687C">
      <w:pPr>
        <w:pStyle w:val="ListParagraph"/>
        <w:numPr>
          <w:ilvl w:val="1"/>
          <w:numId w:val="5"/>
        </w:numPr>
        <w:rPr>
          <w:rFonts w:ascii="Times New Roman" w:hAnsi="Times New Roman" w:cs="Times New Roman"/>
          <w:sz w:val="24"/>
          <w:szCs w:val="24"/>
        </w:rPr>
      </w:pPr>
      <w:r w:rsidRPr="00303420">
        <w:rPr>
          <w:rFonts w:ascii="Times New Roman" w:hAnsi="Times New Roman" w:cs="Times New Roman"/>
          <w:sz w:val="24"/>
          <w:szCs w:val="24"/>
        </w:rPr>
        <w:t>Non-firefighter members are usually required to have a higher participation level, often at 30-35 percent participation.</w:t>
      </w:r>
      <w:r w:rsidR="000E2BB5" w:rsidRPr="00303420">
        <w:rPr>
          <w:rFonts w:ascii="Times New Roman" w:hAnsi="Times New Roman" w:cs="Times New Roman"/>
          <w:sz w:val="24"/>
          <w:szCs w:val="24"/>
        </w:rPr>
        <w:t xml:space="preserve"> This could include meetings, fundra</w:t>
      </w:r>
      <w:r w:rsidR="00800905" w:rsidRPr="00303420">
        <w:rPr>
          <w:rFonts w:ascii="Times New Roman" w:hAnsi="Times New Roman" w:cs="Times New Roman"/>
          <w:sz w:val="24"/>
          <w:szCs w:val="24"/>
        </w:rPr>
        <w:t>isers, administrative support</w:t>
      </w:r>
      <w:r w:rsidR="000E2BB5" w:rsidRPr="00303420">
        <w:rPr>
          <w:rFonts w:ascii="Times New Roman" w:hAnsi="Times New Roman" w:cs="Times New Roman"/>
          <w:sz w:val="24"/>
          <w:szCs w:val="24"/>
        </w:rPr>
        <w:t>, equipment maintenance</w:t>
      </w:r>
      <w:r w:rsidR="00800905" w:rsidRPr="00303420">
        <w:rPr>
          <w:rFonts w:ascii="Times New Roman" w:hAnsi="Times New Roman" w:cs="Times New Roman"/>
          <w:sz w:val="24"/>
          <w:szCs w:val="24"/>
        </w:rPr>
        <w:t>, and holding an elected or appointed position within the organization</w:t>
      </w:r>
      <w:r w:rsidR="000E2BB5" w:rsidRPr="00303420">
        <w:rPr>
          <w:rFonts w:ascii="Times New Roman" w:hAnsi="Times New Roman" w:cs="Times New Roman"/>
          <w:sz w:val="24"/>
          <w:szCs w:val="24"/>
        </w:rPr>
        <w:t>.</w:t>
      </w:r>
    </w:p>
    <w:p w:rsidR="001C035E" w:rsidRDefault="00CA3A80" w:rsidP="00F61AC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municipality will determine the </w:t>
      </w:r>
      <w:r w:rsidR="00047819">
        <w:rPr>
          <w:rFonts w:ascii="Times New Roman" w:hAnsi="Times New Roman" w:cs="Times New Roman"/>
          <w:sz w:val="24"/>
          <w:szCs w:val="24"/>
        </w:rPr>
        <w:t xml:space="preserve">guidelines and </w:t>
      </w:r>
      <w:r>
        <w:rPr>
          <w:rFonts w:ascii="Times New Roman" w:hAnsi="Times New Roman" w:cs="Times New Roman"/>
          <w:sz w:val="24"/>
          <w:szCs w:val="24"/>
        </w:rPr>
        <w:t xml:space="preserve">criteria </w:t>
      </w:r>
      <w:r w:rsidR="00047819">
        <w:rPr>
          <w:rFonts w:ascii="Times New Roman" w:hAnsi="Times New Roman" w:cs="Times New Roman"/>
          <w:sz w:val="24"/>
          <w:szCs w:val="24"/>
        </w:rPr>
        <w:t xml:space="preserve">for participation in its program </w:t>
      </w:r>
      <w:r w:rsidR="001E00A5" w:rsidRPr="00047819">
        <w:rPr>
          <w:rFonts w:ascii="Times New Roman" w:hAnsi="Times New Roman" w:cs="Times New Roman"/>
          <w:sz w:val="24"/>
          <w:szCs w:val="24"/>
        </w:rPr>
        <w:t>in consultation with the chief of a volunteer fire company and the supervisor of a nonprofit emergen</w:t>
      </w:r>
      <w:r w:rsidR="00047819">
        <w:rPr>
          <w:rFonts w:ascii="Times New Roman" w:hAnsi="Times New Roman" w:cs="Times New Roman"/>
          <w:sz w:val="24"/>
          <w:szCs w:val="24"/>
        </w:rPr>
        <w:t>cy medical services agency. The</w:t>
      </w:r>
      <w:r w:rsidR="001E00A5" w:rsidRPr="00047819">
        <w:rPr>
          <w:rFonts w:ascii="Times New Roman" w:hAnsi="Times New Roman" w:cs="Times New Roman"/>
          <w:sz w:val="24"/>
          <w:szCs w:val="24"/>
        </w:rPr>
        <w:t xml:space="preserve"> </w:t>
      </w:r>
      <w:r w:rsidR="00047819">
        <w:rPr>
          <w:rFonts w:ascii="Times New Roman" w:hAnsi="Times New Roman" w:cs="Times New Roman"/>
          <w:sz w:val="24"/>
          <w:szCs w:val="24"/>
        </w:rPr>
        <w:t xml:space="preserve">required criteria should be adopted by </w:t>
      </w:r>
      <w:r w:rsidR="00F61AC0">
        <w:rPr>
          <w:rFonts w:ascii="Times New Roman" w:hAnsi="Times New Roman" w:cs="Times New Roman"/>
          <w:sz w:val="24"/>
          <w:szCs w:val="24"/>
        </w:rPr>
        <w:t xml:space="preserve">resolution </w:t>
      </w:r>
      <w:r w:rsidR="00047819">
        <w:rPr>
          <w:rFonts w:ascii="Times New Roman" w:hAnsi="Times New Roman" w:cs="Times New Roman"/>
          <w:sz w:val="24"/>
          <w:szCs w:val="24"/>
        </w:rPr>
        <w:t>and reference or</w:t>
      </w:r>
      <w:r w:rsidR="001E00A5" w:rsidRPr="00047819">
        <w:rPr>
          <w:rFonts w:ascii="Times New Roman" w:hAnsi="Times New Roman" w:cs="Times New Roman"/>
          <w:sz w:val="24"/>
          <w:szCs w:val="24"/>
        </w:rPr>
        <w:t xml:space="preserve"> include forms and applications necessary to implement the program.</w:t>
      </w:r>
    </w:p>
    <w:p w:rsidR="0090565F" w:rsidRPr="00047819" w:rsidRDefault="00F61AC0" w:rsidP="00F61AC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Social members sh</w:t>
      </w:r>
      <w:r w:rsidR="0090565F">
        <w:rPr>
          <w:rFonts w:ascii="Times New Roman" w:hAnsi="Times New Roman" w:cs="Times New Roman"/>
          <w:sz w:val="24"/>
          <w:szCs w:val="24"/>
        </w:rPr>
        <w:t>ould not be eligible for the tax credit.</w:t>
      </w:r>
    </w:p>
    <w:p w:rsidR="00536673" w:rsidRPr="00536673" w:rsidRDefault="00536673" w:rsidP="00536673">
      <w:pPr>
        <w:rPr>
          <w:rFonts w:ascii="Times New Roman" w:hAnsi="Times New Roman" w:cs="Times New Roman"/>
          <w:sz w:val="24"/>
          <w:szCs w:val="24"/>
        </w:rPr>
      </w:pPr>
      <w:r w:rsidRPr="00536673">
        <w:rPr>
          <w:rFonts w:ascii="Times New Roman" w:hAnsi="Times New Roman" w:cs="Times New Roman"/>
          <w:b/>
          <w:sz w:val="24"/>
          <w:szCs w:val="24"/>
        </w:rPr>
        <w:t>Injured Volunteer</w:t>
      </w:r>
      <w:r w:rsidR="00B605FD">
        <w:rPr>
          <w:rFonts w:ascii="Times New Roman" w:hAnsi="Times New Roman" w:cs="Times New Roman"/>
          <w:sz w:val="24"/>
          <w:szCs w:val="24"/>
        </w:rPr>
        <w:t>: If a</w:t>
      </w:r>
      <w:r w:rsidRPr="00536673">
        <w:rPr>
          <w:rFonts w:ascii="Times New Roman" w:hAnsi="Times New Roman" w:cs="Times New Roman"/>
          <w:sz w:val="24"/>
          <w:szCs w:val="24"/>
        </w:rPr>
        <w:t xml:space="preserve"> volunteer who is </w:t>
      </w:r>
      <w:r w:rsidR="00B605FD">
        <w:rPr>
          <w:rFonts w:ascii="Times New Roman" w:hAnsi="Times New Roman" w:cs="Times New Roman"/>
          <w:sz w:val="24"/>
          <w:szCs w:val="24"/>
        </w:rPr>
        <w:t>an emergency responder</w:t>
      </w:r>
      <w:r w:rsidRPr="00536673">
        <w:rPr>
          <w:rFonts w:ascii="Times New Roman" w:hAnsi="Times New Roman" w:cs="Times New Roman"/>
          <w:sz w:val="24"/>
          <w:szCs w:val="24"/>
        </w:rPr>
        <w:t xml:space="preserve"> is injured during a response to an emergency </w:t>
      </w:r>
      <w:r>
        <w:rPr>
          <w:rFonts w:ascii="Times New Roman" w:hAnsi="Times New Roman" w:cs="Times New Roman"/>
          <w:sz w:val="24"/>
          <w:szCs w:val="24"/>
        </w:rPr>
        <w:t xml:space="preserve">response </w:t>
      </w:r>
      <w:r w:rsidRPr="00536673">
        <w:rPr>
          <w:rFonts w:ascii="Times New Roman" w:hAnsi="Times New Roman" w:cs="Times New Roman"/>
          <w:sz w:val="24"/>
          <w:szCs w:val="24"/>
        </w:rPr>
        <w:t>call and can no longer serve as an active volunteer because of the injury</w:t>
      </w:r>
      <w:r>
        <w:rPr>
          <w:rFonts w:ascii="Times New Roman" w:hAnsi="Times New Roman" w:cs="Times New Roman"/>
          <w:sz w:val="24"/>
          <w:szCs w:val="24"/>
        </w:rPr>
        <w:t>,</w:t>
      </w:r>
      <w:r w:rsidRPr="00536673">
        <w:rPr>
          <w:rFonts w:ascii="Times New Roman" w:hAnsi="Times New Roman" w:cs="Times New Roman"/>
          <w:sz w:val="24"/>
          <w:szCs w:val="24"/>
        </w:rPr>
        <w:t xml:space="preserve"> </w:t>
      </w:r>
      <w:r w:rsidR="00B605FD">
        <w:rPr>
          <w:rFonts w:ascii="Times New Roman" w:hAnsi="Times New Roman" w:cs="Times New Roman"/>
          <w:sz w:val="24"/>
          <w:szCs w:val="24"/>
        </w:rPr>
        <w:t xml:space="preserve">he or she </w:t>
      </w:r>
      <w:r w:rsidRPr="00536673">
        <w:rPr>
          <w:rFonts w:ascii="Times New Roman" w:hAnsi="Times New Roman" w:cs="Times New Roman"/>
          <w:sz w:val="24"/>
          <w:szCs w:val="24"/>
        </w:rPr>
        <w:t>is entitled to receive the tax credit</w:t>
      </w:r>
      <w:r>
        <w:rPr>
          <w:rFonts w:ascii="Times New Roman" w:hAnsi="Times New Roman" w:cs="Times New Roman"/>
          <w:sz w:val="24"/>
          <w:szCs w:val="24"/>
        </w:rPr>
        <w:t xml:space="preserve"> under Act 172</w:t>
      </w:r>
      <w:r w:rsidRPr="00536673">
        <w:rPr>
          <w:rFonts w:ascii="Times New Roman" w:hAnsi="Times New Roman" w:cs="Times New Roman"/>
          <w:sz w:val="24"/>
          <w:szCs w:val="24"/>
        </w:rPr>
        <w:t xml:space="preserve">. The injured </w:t>
      </w:r>
      <w:r>
        <w:rPr>
          <w:rFonts w:ascii="Times New Roman" w:hAnsi="Times New Roman" w:cs="Times New Roman"/>
          <w:sz w:val="24"/>
          <w:szCs w:val="24"/>
        </w:rPr>
        <w:t xml:space="preserve">volunteer </w:t>
      </w:r>
      <w:r w:rsidRPr="00536673">
        <w:rPr>
          <w:rFonts w:ascii="Times New Roman" w:hAnsi="Times New Roman" w:cs="Times New Roman"/>
          <w:sz w:val="24"/>
          <w:szCs w:val="24"/>
        </w:rPr>
        <w:t>must submit self-c</w:t>
      </w:r>
      <w:r w:rsidR="00254B9C">
        <w:rPr>
          <w:rFonts w:ascii="Times New Roman" w:hAnsi="Times New Roman" w:cs="Times New Roman"/>
          <w:sz w:val="24"/>
          <w:szCs w:val="24"/>
        </w:rPr>
        <w:t>ertification and an application</w:t>
      </w:r>
      <w:r w:rsidRPr="00536673">
        <w:rPr>
          <w:rFonts w:ascii="Times New Roman" w:hAnsi="Times New Roman" w:cs="Times New Roman"/>
          <w:sz w:val="24"/>
          <w:szCs w:val="24"/>
        </w:rPr>
        <w:t xml:space="preserve"> with documentation from a licensed physician. An injured emergency responder may receive the credit for up to five consecutive tax years. </w:t>
      </w:r>
    </w:p>
    <w:p w:rsidR="00047819" w:rsidRDefault="007E4C2D">
      <w:pPr>
        <w:rPr>
          <w:rFonts w:ascii="Times New Roman" w:hAnsi="Times New Roman" w:cs="Times New Roman"/>
          <w:sz w:val="24"/>
          <w:szCs w:val="24"/>
        </w:rPr>
      </w:pPr>
      <w:r w:rsidRPr="00303420">
        <w:rPr>
          <w:rFonts w:ascii="Times New Roman" w:hAnsi="Times New Roman" w:cs="Times New Roman"/>
          <w:b/>
          <w:sz w:val="24"/>
          <w:szCs w:val="24"/>
        </w:rPr>
        <w:t>Tracking service activities</w:t>
      </w:r>
      <w:r w:rsidR="00977983" w:rsidRPr="00303420">
        <w:rPr>
          <w:rFonts w:ascii="Times New Roman" w:hAnsi="Times New Roman" w:cs="Times New Roman"/>
          <w:sz w:val="24"/>
          <w:szCs w:val="24"/>
        </w:rPr>
        <w:t>:</w:t>
      </w:r>
      <w:r w:rsidRPr="00303420">
        <w:rPr>
          <w:rFonts w:ascii="Times New Roman" w:hAnsi="Times New Roman" w:cs="Times New Roman"/>
          <w:sz w:val="24"/>
          <w:szCs w:val="24"/>
        </w:rPr>
        <w:t xml:space="preserve"> The chief of a volunteer fire company and the supervisor of a nonprofit emergency medical services agency are responsible for logging service records of active volunteers to document the activities of each volunteer that qualifies for credit and the calculation of total credits earned for each volunteer in their </w:t>
      </w:r>
      <w:r w:rsidR="007374E4" w:rsidRPr="00303420">
        <w:rPr>
          <w:rFonts w:ascii="Times New Roman" w:hAnsi="Times New Roman" w:cs="Times New Roman"/>
          <w:sz w:val="24"/>
          <w:szCs w:val="24"/>
        </w:rPr>
        <w:t xml:space="preserve">organization. </w:t>
      </w:r>
      <w:r w:rsidR="00047819" w:rsidRPr="00303420">
        <w:rPr>
          <w:rFonts w:ascii="Times New Roman" w:hAnsi="Times New Roman" w:cs="Times New Roman"/>
          <w:sz w:val="24"/>
          <w:szCs w:val="24"/>
        </w:rPr>
        <w:t xml:space="preserve">These records are subject to periodic review by the Fire Commissioner, the Auditor General, </w:t>
      </w:r>
      <w:r w:rsidR="0090565F">
        <w:rPr>
          <w:rFonts w:ascii="Times New Roman" w:hAnsi="Times New Roman" w:cs="Times New Roman"/>
          <w:sz w:val="24"/>
          <w:szCs w:val="24"/>
        </w:rPr>
        <w:t>and the municipality enacting the ordinance</w:t>
      </w:r>
      <w:r w:rsidR="00047819" w:rsidRPr="00303420">
        <w:rPr>
          <w:rFonts w:ascii="Times New Roman" w:hAnsi="Times New Roman" w:cs="Times New Roman"/>
          <w:sz w:val="24"/>
          <w:szCs w:val="24"/>
        </w:rPr>
        <w:t>.</w:t>
      </w:r>
    </w:p>
    <w:p w:rsidR="007E4C2D" w:rsidRPr="00303420" w:rsidRDefault="00047819">
      <w:pPr>
        <w:rPr>
          <w:rFonts w:ascii="Times New Roman" w:hAnsi="Times New Roman" w:cs="Times New Roman"/>
          <w:sz w:val="24"/>
          <w:szCs w:val="24"/>
        </w:rPr>
      </w:pPr>
      <w:r w:rsidRPr="00047819">
        <w:rPr>
          <w:rFonts w:ascii="Times New Roman" w:hAnsi="Times New Roman" w:cs="Times New Roman"/>
          <w:b/>
          <w:sz w:val="24"/>
          <w:szCs w:val="24"/>
        </w:rPr>
        <w:lastRenderedPageBreak/>
        <w:t xml:space="preserve">Notarized list: </w:t>
      </w:r>
      <w:r w:rsidR="007374E4" w:rsidRPr="00303420">
        <w:rPr>
          <w:rFonts w:ascii="Times New Roman" w:hAnsi="Times New Roman" w:cs="Times New Roman"/>
          <w:sz w:val="24"/>
          <w:szCs w:val="24"/>
        </w:rPr>
        <w:t>The chief and supervisor</w:t>
      </w:r>
      <w:r w:rsidR="00DC2892" w:rsidRPr="00303420">
        <w:rPr>
          <w:rFonts w:ascii="Times New Roman" w:hAnsi="Times New Roman" w:cs="Times New Roman"/>
          <w:sz w:val="24"/>
          <w:szCs w:val="24"/>
        </w:rPr>
        <w:t xml:space="preserve"> must provide a notarized list of volunteers that qualify for the tax credit each year, no later tha</w:t>
      </w:r>
      <w:r>
        <w:rPr>
          <w:rFonts w:ascii="Times New Roman" w:hAnsi="Times New Roman" w:cs="Times New Roman"/>
          <w:sz w:val="24"/>
          <w:szCs w:val="24"/>
        </w:rPr>
        <w:t>n 45 days before the tax notices are</w:t>
      </w:r>
      <w:r w:rsidR="00DC2892" w:rsidRPr="00303420">
        <w:rPr>
          <w:rFonts w:ascii="Times New Roman" w:hAnsi="Times New Roman" w:cs="Times New Roman"/>
          <w:sz w:val="24"/>
          <w:szCs w:val="24"/>
        </w:rPr>
        <w:t xml:space="preserve"> distributed.</w:t>
      </w:r>
      <w:r>
        <w:rPr>
          <w:rFonts w:ascii="Times New Roman" w:hAnsi="Times New Roman" w:cs="Times New Roman"/>
          <w:sz w:val="24"/>
          <w:szCs w:val="24"/>
        </w:rPr>
        <w:t xml:space="preserve"> Note that tax notices are distributed between January 15 and March 1 of each year.</w:t>
      </w:r>
      <w:r w:rsidR="00DC2892" w:rsidRPr="00303420">
        <w:rPr>
          <w:rFonts w:ascii="Times New Roman" w:hAnsi="Times New Roman" w:cs="Times New Roman"/>
          <w:sz w:val="24"/>
          <w:szCs w:val="24"/>
        </w:rPr>
        <w:t xml:space="preserve"> </w:t>
      </w:r>
      <w:r w:rsidR="009512DD">
        <w:rPr>
          <w:rFonts w:ascii="Times New Roman" w:hAnsi="Times New Roman" w:cs="Times New Roman"/>
          <w:sz w:val="24"/>
          <w:szCs w:val="24"/>
        </w:rPr>
        <w:t>I</w:t>
      </w:r>
      <w:r w:rsidR="00AD4239" w:rsidRPr="00303420">
        <w:rPr>
          <w:rFonts w:ascii="Times New Roman" w:hAnsi="Times New Roman" w:cs="Times New Roman"/>
          <w:sz w:val="24"/>
          <w:szCs w:val="24"/>
        </w:rPr>
        <w:t xml:space="preserve">n order to comply with the 45 day notice timeframe, the annual credit period </w:t>
      </w:r>
      <w:r>
        <w:rPr>
          <w:rFonts w:ascii="Times New Roman" w:hAnsi="Times New Roman" w:cs="Times New Roman"/>
          <w:sz w:val="24"/>
          <w:szCs w:val="24"/>
        </w:rPr>
        <w:t>may</w:t>
      </w:r>
      <w:r w:rsidR="00AD4239" w:rsidRPr="00303420">
        <w:rPr>
          <w:rFonts w:ascii="Times New Roman" w:hAnsi="Times New Roman" w:cs="Times New Roman"/>
          <w:sz w:val="24"/>
          <w:szCs w:val="24"/>
        </w:rPr>
        <w:t xml:space="preserve"> need to end </w:t>
      </w:r>
      <w:r>
        <w:rPr>
          <w:rFonts w:ascii="Times New Roman" w:hAnsi="Times New Roman" w:cs="Times New Roman"/>
          <w:sz w:val="24"/>
          <w:szCs w:val="24"/>
        </w:rPr>
        <w:t xml:space="preserve">as early as </w:t>
      </w:r>
      <w:r w:rsidR="00AD4239" w:rsidRPr="00303420">
        <w:rPr>
          <w:rFonts w:ascii="Times New Roman" w:hAnsi="Times New Roman" w:cs="Times New Roman"/>
          <w:sz w:val="24"/>
          <w:szCs w:val="24"/>
        </w:rPr>
        <w:t>November 30.</w:t>
      </w:r>
    </w:p>
    <w:p w:rsidR="00EF19F5" w:rsidRPr="00303420" w:rsidRDefault="00EF19F5" w:rsidP="00681C46">
      <w:pPr>
        <w:rPr>
          <w:rFonts w:ascii="Times New Roman" w:hAnsi="Times New Roman" w:cs="Times New Roman"/>
          <w:sz w:val="24"/>
          <w:szCs w:val="24"/>
        </w:rPr>
      </w:pPr>
      <w:r w:rsidRPr="00303420">
        <w:rPr>
          <w:rFonts w:ascii="Times New Roman" w:hAnsi="Times New Roman" w:cs="Times New Roman"/>
          <w:b/>
          <w:sz w:val="24"/>
          <w:szCs w:val="24"/>
        </w:rPr>
        <w:t>Application process</w:t>
      </w:r>
      <w:r w:rsidR="00E10CF8" w:rsidRPr="00303420">
        <w:rPr>
          <w:rFonts w:ascii="Times New Roman" w:hAnsi="Times New Roman" w:cs="Times New Roman"/>
          <w:sz w:val="24"/>
          <w:szCs w:val="24"/>
        </w:rPr>
        <w:t xml:space="preserve">: An active volunteer </w:t>
      </w:r>
      <w:r w:rsidRPr="00303420">
        <w:rPr>
          <w:rFonts w:ascii="Times New Roman" w:hAnsi="Times New Roman" w:cs="Times New Roman"/>
          <w:sz w:val="24"/>
          <w:szCs w:val="24"/>
        </w:rPr>
        <w:t>who wants to take advantage of the credit must</w:t>
      </w:r>
      <w:r w:rsidR="00E10CF8" w:rsidRPr="00303420">
        <w:rPr>
          <w:rFonts w:ascii="Times New Roman" w:hAnsi="Times New Roman" w:cs="Times New Roman"/>
          <w:sz w:val="24"/>
          <w:szCs w:val="24"/>
        </w:rPr>
        <w:t xml:space="preserve"> sign and submit an application for</w:t>
      </w:r>
      <w:r w:rsidR="004B1327" w:rsidRPr="00303420">
        <w:rPr>
          <w:rFonts w:ascii="Times New Roman" w:hAnsi="Times New Roman" w:cs="Times New Roman"/>
          <w:sz w:val="24"/>
          <w:szCs w:val="24"/>
        </w:rPr>
        <w:t xml:space="preserve"> certification to their chief or</w:t>
      </w:r>
      <w:r w:rsidR="00E10CF8" w:rsidRPr="00303420">
        <w:rPr>
          <w:rFonts w:ascii="Times New Roman" w:hAnsi="Times New Roman" w:cs="Times New Roman"/>
          <w:sz w:val="24"/>
          <w:szCs w:val="24"/>
        </w:rPr>
        <w:t xml:space="preserve"> supervisor</w:t>
      </w:r>
      <w:r w:rsidR="00F064E4" w:rsidRPr="00303420">
        <w:rPr>
          <w:rFonts w:ascii="Times New Roman" w:hAnsi="Times New Roman" w:cs="Times New Roman"/>
          <w:sz w:val="24"/>
          <w:szCs w:val="24"/>
        </w:rPr>
        <w:t>, who will sign and attest that the active volunteer meets the qualifications of the program or can no longer serve due to an injury.</w:t>
      </w:r>
      <w:r w:rsidRPr="00303420">
        <w:rPr>
          <w:rFonts w:ascii="Times New Roman" w:hAnsi="Times New Roman" w:cs="Times New Roman"/>
          <w:sz w:val="24"/>
          <w:szCs w:val="24"/>
        </w:rPr>
        <w:t xml:space="preserve"> The application is then forwarded to the municipality for review. </w:t>
      </w:r>
    </w:p>
    <w:p w:rsidR="00F064E4" w:rsidRPr="00303420" w:rsidRDefault="00EF19F5" w:rsidP="00681C46">
      <w:pPr>
        <w:rPr>
          <w:rFonts w:ascii="Times New Roman" w:hAnsi="Times New Roman" w:cs="Times New Roman"/>
          <w:sz w:val="24"/>
          <w:szCs w:val="24"/>
        </w:rPr>
      </w:pPr>
      <w:r w:rsidRPr="00303420">
        <w:rPr>
          <w:rFonts w:ascii="Times New Roman" w:hAnsi="Times New Roman" w:cs="Times New Roman"/>
          <w:b/>
          <w:sz w:val="24"/>
          <w:szCs w:val="24"/>
        </w:rPr>
        <w:t>Review process:</w:t>
      </w:r>
      <w:r w:rsidRPr="00303420">
        <w:rPr>
          <w:rFonts w:ascii="Times New Roman" w:hAnsi="Times New Roman" w:cs="Times New Roman"/>
          <w:sz w:val="24"/>
          <w:szCs w:val="24"/>
        </w:rPr>
        <w:t xml:space="preserve"> The municipality cross-references the application with the notarized eligibility list. If the active volunteer is on the notarized list, they should be </w:t>
      </w:r>
      <w:r w:rsidR="0004578A">
        <w:rPr>
          <w:rFonts w:ascii="Times New Roman" w:hAnsi="Times New Roman" w:cs="Times New Roman"/>
          <w:sz w:val="24"/>
          <w:szCs w:val="24"/>
        </w:rPr>
        <w:t>approved by the governing body at a public meeting and the municipality then issues</w:t>
      </w:r>
      <w:r w:rsidRPr="00303420">
        <w:rPr>
          <w:rFonts w:ascii="Times New Roman" w:hAnsi="Times New Roman" w:cs="Times New Roman"/>
          <w:sz w:val="24"/>
          <w:szCs w:val="24"/>
        </w:rPr>
        <w:t xml:space="preserve"> a tax credit certificate</w:t>
      </w:r>
      <w:r w:rsidR="0004578A">
        <w:rPr>
          <w:rFonts w:ascii="Times New Roman" w:hAnsi="Times New Roman" w:cs="Times New Roman"/>
          <w:sz w:val="24"/>
          <w:szCs w:val="24"/>
        </w:rPr>
        <w:t xml:space="preserve"> to the active volunteer. </w:t>
      </w:r>
      <w:r w:rsidR="00480343" w:rsidRPr="00D537B3">
        <w:rPr>
          <w:rFonts w:ascii="Times New Roman" w:hAnsi="Times New Roman" w:cs="Times New Roman"/>
          <w:sz w:val="24"/>
          <w:szCs w:val="24"/>
        </w:rPr>
        <w:t xml:space="preserve">If adopting an EIT tax credit, the municipality should work with the tax officer for its tax collection district to develop a certificate acceptable to the tax officer, which the active volunteer would include with their EIT return. </w:t>
      </w:r>
      <w:r w:rsidR="0004578A" w:rsidRPr="00D537B3">
        <w:rPr>
          <w:rFonts w:ascii="Times New Roman" w:hAnsi="Times New Roman" w:cs="Times New Roman"/>
          <w:sz w:val="24"/>
          <w:szCs w:val="24"/>
        </w:rPr>
        <w:t>The</w:t>
      </w:r>
      <w:r w:rsidR="0004578A">
        <w:rPr>
          <w:rFonts w:ascii="Times New Roman" w:hAnsi="Times New Roman" w:cs="Times New Roman"/>
          <w:sz w:val="24"/>
          <w:szCs w:val="24"/>
        </w:rPr>
        <w:t xml:space="preserve"> municipality maintains</w:t>
      </w:r>
      <w:r w:rsidRPr="00303420">
        <w:rPr>
          <w:rFonts w:ascii="Times New Roman" w:hAnsi="Times New Roman" w:cs="Times New Roman"/>
          <w:sz w:val="24"/>
          <w:szCs w:val="24"/>
        </w:rPr>
        <w:t xml:space="preserve"> an official tax credit register of all active volunteers that were issued tax credit certificates </w:t>
      </w:r>
      <w:r w:rsidR="0004578A">
        <w:rPr>
          <w:rFonts w:ascii="Times New Roman" w:hAnsi="Times New Roman" w:cs="Times New Roman"/>
          <w:sz w:val="24"/>
          <w:szCs w:val="24"/>
        </w:rPr>
        <w:t xml:space="preserve">for a particular year </w:t>
      </w:r>
      <w:r w:rsidRPr="00303420">
        <w:rPr>
          <w:rFonts w:ascii="Times New Roman" w:hAnsi="Times New Roman" w:cs="Times New Roman"/>
          <w:sz w:val="24"/>
          <w:szCs w:val="24"/>
        </w:rPr>
        <w:t>and provide</w:t>
      </w:r>
      <w:r w:rsidR="00B605FD">
        <w:rPr>
          <w:rFonts w:ascii="Times New Roman" w:hAnsi="Times New Roman" w:cs="Times New Roman"/>
          <w:sz w:val="24"/>
          <w:szCs w:val="24"/>
        </w:rPr>
        <w:t>s</w:t>
      </w:r>
      <w:r w:rsidRPr="00303420">
        <w:rPr>
          <w:rFonts w:ascii="Times New Roman" w:hAnsi="Times New Roman" w:cs="Times New Roman"/>
          <w:sz w:val="24"/>
          <w:szCs w:val="24"/>
        </w:rPr>
        <w:t xml:space="preserve"> the lis</w:t>
      </w:r>
      <w:r w:rsidR="0004578A">
        <w:rPr>
          <w:rFonts w:ascii="Times New Roman" w:hAnsi="Times New Roman" w:cs="Times New Roman"/>
          <w:sz w:val="24"/>
          <w:szCs w:val="24"/>
        </w:rPr>
        <w:t>t</w:t>
      </w:r>
      <w:r w:rsidR="009233DA">
        <w:rPr>
          <w:rFonts w:ascii="Times New Roman" w:hAnsi="Times New Roman" w:cs="Times New Roman"/>
          <w:sz w:val="24"/>
          <w:szCs w:val="24"/>
        </w:rPr>
        <w:t xml:space="preserve"> and any updates to the fire chief,</w:t>
      </w:r>
      <w:r w:rsidRPr="00303420">
        <w:rPr>
          <w:rFonts w:ascii="Times New Roman" w:hAnsi="Times New Roman" w:cs="Times New Roman"/>
          <w:sz w:val="24"/>
          <w:szCs w:val="24"/>
        </w:rPr>
        <w:t xml:space="preserve"> </w:t>
      </w:r>
      <w:r w:rsidR="009233DA">
        <w:rPr>
          <w:rFonts w:ascii="Times New Roman" w:hAnsi="Times New Roman" w:cs="Times New Roman"/>
          <w:sz w:val="24"/>
          <w:szCs w:val="24"/>
        </w:rPr>
        <w:t xml:space="preserve">EMS </w:t>
      </w:r>
      <w:r w:rsidRPr="00303420">
        <w:rPr>
          <w:rFonts w:ascii="Times New Roman" w:hAnsi="Times New Roman" w:cs="Times New Roman"/>
          <w:sz w:val="24"/>
          <w:szCs w:val="24"/>
        </w:rPr>
        <w:t xml:space="preserve">supervisor, and the </w:t>
      </w:r>
      <w:r w:rsidR="0004578A">
        <w:rPr>
          <w:rFonts w:ascii="Times New Roman" w:hAnsi="Times New Roman" w:cs="Times New Roman"/>
          <w:sz w:val="24"/>
          <w:szCs w:val="24"/>
        </w:rPr>
        <w:t>tax officer for the tax collection district</w:t>
      </w:r>
      <w:r w:rsidRPr="00303420">
        <w:rPr>
          <w:rFonts w:ascii="Times New Roman" w:hAnsi="Times New Roman" w:cs="Times New Roman"/>
          <w:sz w:val="24"/>
          <w:szCs w:val="24"/>
        </w:rPr>
        <w:t xml:space="preserve"> </w:t>
      </w:r>
      <w:r w:rsidRPr="00047819">
        <w:rPr>
          <w:rFonts w:ascii="Times New Roman" w:hAnsi="Times New Roman" w:cs="Times New Roman"/>
          <w:i/>
          <w:sz w:val="24"/>
          <w:szCs w:val="24"/>
        </w:rPr>
        <w:t>(if applicable)</w:t>
      </w:r>
      <w:r w:rsidRPr="00303420">
        <w:rPr>
          <w:rFonts w:ascii="Times New Roman" w:hAnsi="Times New Roman" w:cs="Times New Roman"/>
          <w:sz w:val="24"/>
          <w:szCs w:val="24"/>
        </w:rPr>
        <w:t xml:space="preserve">. </w:t>
      </w:r>
    </w:p>
    <w:p w:rsidR="0049234C" w:rsidRDefault="00F6055D">
      <w:pPr>
        <w:rPr>
          <w:rFonts w:ascii="Times New Roman" w:hAnsi="Times New Roman" w:cs="Times New Roman"/>
          <w:sz w:val="24"/>
          <w:szCs w:val="24"/>
        </w:rPr>
      </w:pPr>
      <w:r w:rsidRPr="00303420">
        <w:rPr>
          <w:rFonts w:ascii="Times New Roman" w:hAnsi="Times New Roman" w:cs="Times New Roman"/>
          <w:b/>
          <w:sz w:val="24"/>
          <w:szCs w:val="24"/>
        </w:rPr>
        <w:t>Appeals:</w:t>
      </w:r>
      <w:r w:rsidRPr="00303420">
        <w:rPr>
          <w:rFonts w:ascii="Times New Roman" w:hAnsi="Times New Roman" w:cs="Times New Roman"/>
          <w:sz w:val="24"/>
          <w:szCs w:val="24"/>
        </w:rPr>
        <w:t xml:space="preserve"> The municipality must provide a process for appealing a denial of an earned income tax credit and/or real property tax credit. Appeals of the earned income tax credit denials should be made under </w:t>
      </w:r>
      <w:r w:rsidR="00D308FD">
        <w:rPr>
          <w:rFonts w:ascii="Times New Roman" w:hAnsi="Times New Roman" w:cs="Times New Roman"/>
          <w:sz w:val="24"/>
          <w:szCs w:val="24"/>
        </w:rPr>
        <w:t>municipality’s procedure in its</w:t>
      </w:r>
      <w:r w:rsidRPr="00303420">
        <w:rPr>
          <w:rFonts w:ascii="Times New Roman" w:hAnsi="Times New Roman" w:cs="Times New Roman"/>
          <w:sz w:val="24"/>
          <w:szCs w:val="24"/>
        </w:rPr>
        <w:t xml:space="preserve"> Local Taxpayer Bill of Rights</w:t>
      </w:r>
      <w:r w:rsidR="00D308FD">
        <w:rPr>
          <w:rFonts w:ascii="Times New Roman" w:hAnsi="Times New Roman" w:cs="Times New Roman"/>
          <w:sz w:val="24"/>
          <w:szCs w:val="24"/>
        </w:rPr>
        <w:t xml:space="preserve"> ordinance</w:t>
      </w:r>
      <w:r w:rsidRPr="00303420">
        <w:rPr>
          <w:rFonts w:ascii="Times New Roman" w:hAnsi="Times New Roman" w:cs="Times New Roman"/>
          <w:sz w:val="24"/>
          <w:szCs w:val="24"/>
        </w:rPr>
        <w:t>. Appeals of real estate tax credit denials should be made under the Local Agency Law.</w:t>
      </w:r>
    </w:p>
    <w:p w:rsidR="005C0A72" w:rsidRDefault="005C0A72" w:rsidP="005C0A72">
      <w:pPr>
        <w:pStyle w:val="bodytext"/>
        <w:rPr>
          <w:b/>
          <w:bCs/>
          <w:color w:val="auto"/>
          <w:u w:val="single"/>
        </w:rPr>
      </w:pPr>
      <w:r w:rsidRPr="000B3797">
        <w:rPr>
          <w:b/>
          <w:bCs/>
          <w:color w:val="auto"/>
          <w:u w:val="single"/>
        </w:rPr>
        <w:t>Please keep in mind that this</w:t>
      </w:r>
      <w:r w:rsidR="00812353" w:rsidRPr="000B3797">
        <w:rPr>
          <w:b/>
          <w:bCs/>
          <w:color w:val="auto"/>
          <w:u w:val="single"/>
        </w:rPr>
        <w:t xml:space="preserve"> guidance document</w:t>
      </w:r>
      <w:r w:rsidR="00256CB7" w:rsidRPr="000B3797">
        <w:rPr>
          <w:b/>
          <w:bCs/>
          <w:color w:val="auto"/>
          <w:u w:val="single"/>
        </w:rPr>
        <w:t xml:space="preserve"> is</w:t>
      </w:r>
      <w:r w:rsidRPr="000B3797">
        <w:rPr>
          <w:b/>
          <w:bCs/>
          <w:color w:val="auto"/>
          <w:u w:val="single"/>
        </w:rPr>
        <w:t xml:space="preserve"> </w:t>
      </w:r>
      <w:r w:rsidR="000B3797" w:rsidRPr="000B3797">
        <w:rPr>
          <w:b/>
          <w:bCs/>
          <w:color w:val="auto"/>
          <w:u w:val="single"/>
        </w:rPr>
        <w:t xml:space="preserve">intended to be </w:t>
      </w:r>
      <w:r w:rsidRPr="000B3797">
        <w:rPr>
          <w:b/>
          <w:bCs/>
          <w:color w:val="auto"/>
          <w:u w:val="single"/>
        </w:rPr>
        <w:t>an informational resource</w:t>
      </w:r>
      <w:r w:rsidR="000B3797" w:rsidRPr="000B3797">
        <w:rPr>
          <w:b/>
          <w:bCs/>
          <w:color w:val="auto"/>
          <w:u w:val="single"/>
        </w:rPr>
        <w:t xml:space="preserve"> only</w:t>
      </w:r>
      <w:r w:rsidR="00812353" w:rsidRPr="000B3797">
        <w:rPr>
          <w:b/>
          <w:bCs/>
          <w:color w:val="auto"/>
          <w:u w:val="single"/>
        </w:rPr>
        <w:t>. PSATS does not guarantee its legal effectiveness</w:t>
      </w:r>
      <w:r w:rsidRPr="000B3797">
        <w:rPr>
          <w:b/>
          <w:bCs/>
          <w:color w:val="auto"/>
          <w:u w:val="single"/>
        </w:rPr>
        <w:t xml:space="preserve"> </w:t>
      </w:r>
      <w:proofErr w:type="gramStart"/>
      <w:r w:rsidRPr="000B3797">
        <w:rPr>
          <w:b/>
          <w:bCs/>
          <w:color w:val="auto"/>
          <w:u w:val="single"/>
        </w:rPr>
        <w:t>nor</w:t>
      </w:r>
      <w:proofErr w:type="gramEnd"/>
      <w:r w:rsidRPr="000B3797">
        <w:rPr>
          <w:b/>
          <w:bCs/>
          <w:color w:val="auto"/>
          <w:u w:val="single"/>
        </w:rPr>
        <w:t xml:space="preserve"> its appropriateness to any particular situation. PSATS encourages township officials to review and discuss all proposed ordinances </w:t>
      </w:r>
      <w:r w:rsidR="00256CB7" w:rsidRPr="000B3797">
        <w:rPr>
          <w:b/>
          <w:bCs/>
          <w:color w:val="auto"/>
          <w:u w:val="single"/>
        </w:rPr>
        <w:t xml:space="preserve">and resolutions with their </w:t>
      </w:r>
      <w:r w:rsidRPr="000B3797">
        <w:rPr>
          <w:b/>
          <w:bCs/>
          <w:color w:val="auto"/>
          <w:u w:val="single"/>
        </w:rPr>
        <w:t>solicitor.</w:t>
      </w:r>
      <w:r>
        <w:rPr>
          <w:b/>
          <w:bCs/>
          <w:color w:val="auto"/>
          <w:u w:val="single"/>
        </w:rPr>
        <w:t xml:space="preserve"> </w:t>
      </w:r>
    </w:p>
    <w:p w:rsidR="0021232D" w:rsidRDefault="0021232D">
      <w:pPr>
        <w:rPr>
          <w:rFonts w:ascii="Times New Roman" w:hAnsi="Times New Roman" w:cs="Times New Roman"/>
          <w:sz w:val="24"/>
          <w:szCs w:val="24"/>
        </w:rPr>
      </w:pPr>
      <w:r>
        <w:rPr>
          <w:rFonts w:ascii="Times New Roman" w:hAnsi="Times New Roman" w:cs="Times New Roman"/>
          <w:sz w:val="24"/>
          <w:szCs w:val="24"/>
        </w:rPr>
        <w:br w:type="page"/>
      </w:r>
    </w:p>
    <w:p w:rsidR="0021232D" w:rsidRDefault="0021232D" w:rsidP="0021232D">
      <w:pPr>
        <w:spacing w:after="0"/>
        <w:jc w:val="center"/>
        <w:outlineLvl w:val="1"/>
        <w:rPr>
          <w:rFonts w:ascii="Times New Roman" w:hAnsi="Times New Roman" w:cs="Times New Roman"/>
          <w:b/>
          <w:i/>
          <w:sz w:val="32"/>
          <w:szCs w:val="32"/>
          <w:u w:val="single"/>
        </w:rPr>
      </w:pPr>
      <w:r>
        <w:rPr>
          <w:b/>
          <w:noProof/>
          <w:sz w:val="28"/>
        </w:rPr>
        <w:lastRenderedPageBreak/>
        <w:drawing>
          <wp:anchor distT="0" distB="0" distL="114300" distR="114300" simplePos="0" relativeHeight="251661312" behindDoc="0" locked="0" layoutInCell="1" allowOverlap="1" wp14:anchorId="3D070D57" wp14:editId="52979C12">
            <wp:simplePos x="0" y="0"/>
            <wp:positionH relativeFrom="column">
              <wp:posOffset>2597150</wp:posOffset>
            </wp:positionH>
            <wp:positionV relativeFrom="paragraph">
              <wp:posOffset>-370205</wp:posOffset>
            </wp:positionV>
            <wp:extent cx="838200" cy="578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32D" w:rsidRPr="008260D0" w:rsidRDefault="0021232D" w:rsidP="0021232D">
      <w:pPr>
        <w:spacing w:after="0"/>
        <w:jc w:val="center"/>
        <w:outlineLvl w:val="1"/>
        <w:rPr>
          <w:rFonts w:ascii="Times New Roman" w:hAnsi="Times New Roman" w:cs="Times New Roman"/>
          <w:b/>
          <w:i/>
          <w:sz w:val="32"/>
          <w:szCs w:val="32"/>
          <w:u w:val="single"/>
        </w:rPr>
      </w:pPr>
      <w:proofErr w:type="gramStart"/>
      <w:r w:rsidRPr="008260D0">
        <w:rPr>
          <w:rFonts w:ascii="Times New Roman" w:hAnsi="Times New Roman" w:cs="Times New Roman"/>
          <w:b/>
          <w:i/>
          <w:sz w:val="32"/>
          <w:szCs w:val="32"/>
          <w:u w:val="single"/>
        </w:rPr>
        <w:t>Model Ordinance to Implement Act 172 of 2016, Incentives for Municipal Volunteers of Fire Companies and Nonprofit Emergency Medical Services Agencies.</w:t>
      </w:r>
      <w:proofErr w:type="gramEnd"/>
    </w:p>
    <w:p w:rsidR="0021232D" w:rsidRDefault="0021232D" w:rsidP="0021232D">
      <w:pPr>
        <w:spacing w:after="0"/>
        <w:jc w:val="center"/>
        <w:outlineLvl w:val="1"/>
        <w:rPr>
          <w:rFonts w:ascii="Times New Roman" w:hAnsi="Times New Roman" w:cs="Times New Roman"/>
          <w:b/>
          <w:sz w:val="28"/>
          <w:szCs w:val="28"/>
        </w:rPr>
      </w:pPr>
    </w:p>
    <w:p w:rsidR="0021232D" w:rsidRDefault="0021232D" w:rsidP="0021232D">
      <w:pPr>
        <w:spacing w:after="0"/>
        <w:jc w:val="center"/>
        <w:outlineLvl w:val="1"/>
        <w:rPr>
          <w:rFonts w:ascii="Times New Roman" w:hAnsi="Times New Roman" w:cs="Times New Roman"/>
          <w:b/>
          <w:sz w:val="28"/>
          <w:szCs w:val="28"/>
        </w:rPr>
      </w:pPr>
    </w:p>
    <w:p w:rsidR="0021232D" w:rsidRDefault="0021232D" w:rsidP="0021232D">
      <w:pPr>
        <w:spacing w:after="0"/>
        <w:jc w:val="center"/>
        <w:outlineLvl w:val="1"/>
        <w:rPr>
          <w:rFonts w:ascii="Times New Roman" w:hAnsi="Times New Roman" w:cs="Times New Roman"/>
          <w:b/>
          <w:sz w:val="28"/>
          <w:szCs w:val="28"/>
        </w:rPr>
      </w:pPr>
      <w:r>
        <w:rPr>
          <w:rFonts w:ascii="Times New Roman" w:hAnsi="Times New Roman" w:cs="Times New Roman"/>
          <w:b/>
          <w:sz w:val="28"/>
          <w:szCs w:val="28"/>
        </w:rPr>
        <w:t>Township of __________________</w:t>
      </w:r>
    </w:p>
    <w:p w:rsidR="0021232D" w:rsidRDefault="0021232D" w:rsidP="0021232D">
      <w:pPr>
        <w:spacing w:after="0"/>
        <w:jc w:val="center"/>
        <w:outlineLvl w:val="1"/>
        <w:rPr>
          <w:rFonts w:ascii="Times New Roman" w:hAnsi="Times New Roman" w:cs="Times New Roman"/>
          <w:b/>
          <w:sz w:val="28"/>
          <w:szCs w:val="28"/>
        </w:rPr>
      </w:pPr>
      <w:r>
        <w:rPr>
          <w:rFonts w:ascii="Times New Roman" w:hAnsi="Times New Roman" w:cs="Times New Roman"/>
          <w:b/>
          <w:sz w:val="28"/>
          <w:szCs w:val="28"/>
        </w:rPr>
        <w:t>______________ County, Pennsylvania</w:t>
      </w:r>
    </w:p>
    <w:p w:rsidR="0021232D" w:rsidRDefault="0021232D" w:rsidP="0021232D">
      <w:pPr>
        <w:spacing w:after="0"/>
        <w:jc w:val="center"/>
        <w:outlineLvl w:val="1"/>
        <w:rPr>
          <w:rFonts w:ascii="Times New Roman" w:hAnsi="Times New Roman" w:cs="Times New Roman"/>
          <w:b/>
          <w:sz w:val="28"/>
          <w:szCs w:val="28"/>
        </w:rPr>
      </w:pPr>
    </w:p>
    <w:p w:rsidR="0021232D" w:rsidRDefault="0021232D" w:rsidP="0021232D">
      <w:pPr>
        <w:spacing w:after="0"/>
        <w:jc w:val="center"/>
        <w:outlineLvl w:val="1"/>
        <w:rPr>
          <w:rFonts w:ascii="Times New Roman" w:hAnsi="Times New Roman" w:cs="Times New Roman"/>
          <w:b/>
          <w:sz w:val="28"/>
          <w:szCs w:val="28"/>
        </w:rPr>
      </w:pPr>
      <w:proofErr w:type="gramStart"/>
      <w:r>
        <w:rPr>
          <w:rFonts w:ascii="Times New Roman" w:hAnsi="Times New Roman" w:cs="Times New Roman"/>
          <w:b/>
          <w:sz w:val="28"/>
          <w:szCs w:val="28"/>
        </w:rPr>
        <w:t>Ordinance No.</w:t>
      </w:r>
      <w:proofErr w:type="gramEnd"/>
      <w:r>
        <w:rPr>
          <w:rFonts w:ascii="Times New Roman" w:hAnsi="Times New Roman" w:cs="Times New Roman"/>
          <w:b/>
          <w:sz w:val="28"/>
          <w:szCs w:val="28"/>
        </w:rPr>
        <w:t xml:space="preserve"> ____ </w:t>
      </w:r>
      <w:proofErr w:type="gramStart"/>
      <w:r>
        <w:rPr>
          <w:rFonts w:ascii="Times New Roman" w:hAnsi="Times New Roman" w:cs="Times New Roman"/>
          <w:b/>
          <w:sz w:val="28"/>
          <w:szCs w:val="28"/>
        </w:rPr>
        <w:t>of</w:t>
      </w:r>
      <w:proofErr w:type="gramEnd"/>
      <w:r>
        <w:rPr>
          <w:rFonts w:ascii="Times New Roman" w:hAnsi="Times New Roman" w:cs="Times New Roman"/>
          <w:b/>
          <w:sz w:val="28"/>
          <w:szCs w:val="28"/>
        </w:rPr>
        <w:t xml:space="preserve"> 20__</w:t>
      </w:r>
    </w:p>
    <w:p w:rsidR="0021232D" w:rsidRDefault="0021232D" w:rsidP="0021232D">
      <w:pPr>
        <w:spacing w:after="0"/>
        <w:jc w:val="center"/>
        <w:outlineLvl w:val="1"/>
        <w:rPr>
          <w:rFonts w:ascii="Times New Roman" w:hAnsi="Times New Roman" w:cs="Times New Roman"/>
          <w:b/>
          <w:sz w:val="28"/>
          <w:szCs w:val="28"/>
        </w:rPr>
      </w:pPr>
    </w:p>
    <w:p w:rsidR="0021232D" w:rsidRDefault="0021232D" w:rsidP="0021232D">
      <w:pPr>
        <w:spacing w:after="0"/>
        <w:outlineLvl w:val="1"/>
        <w:rPr>
          <w:rFonts w:ascii="Times New Roman" w:hAnsi="Times New Roman" w:cs="Times New Roman"/>
          <w:b/>
          <w:sz w:val="24"/>
          <w:szCs w:val="24"/>
        </w:rPr>
      </w:pPr>
      <w:r>
        <w:rPr>
          <w:rFonts w:ascii="Times New Roman" w:hAnsi="Times New Roman" w:cs="Times New Roman"/>
          <w:b/>
          <w:sz w:val="24"/>
          <w:szCs w:val="24"/>
        </w:rPr>
        <w:tab/>
        <w:t xml:space="preserve">AN ORDINANCE OF THE BOARD OF SUPERVISORS OF ______________ </w:t>
      </w:r>
      <w:r>
        <w:rPr>
          <w:rFonts w:ascii="Times New Roman" w:hAnsi="Times New Roman" w:cs="Times New Roman"/>
          <w:b/>
          <w:sz w:val="24"/>
          <w:szCs w:val="24"/>
        </w:rPr>
        <w:tab/>
      </w:r>
      <w:r>
        <w:rPr>
          <w:rFonts w:ascii="Times New Roman" w:hAnsi="Times New Roman" w:cs="Times New Roman"/>
          <w:b/>
          <w:sz w:val="24"/>
          <w:szCs w:val="24"/>
        </w:rPr>
        <w:tab/>
        <w:t xml:space="preserve">TOWNSHIP, ______________ COUNTY, PENNSYLVANIA, ESTABLISHING A </w:t>
      </w:r>
      <w:r>
        <w:rPr>
          <w:rFonts w:ascii="Times New Roman" w:hAnsi="Times New Roman" w:cs="Times New Roman"/>
          <w:b/>
          <w:sz w:val="24"/>
          <w:szCs w:val="24"/>
        </w:rPr>
        <w:tab/>
      </w:r>
      <w:r>
        <w:rPr>
          <w:rFonts w:ascii="Times New Roman" w:hAnsi="Times New Roman" w:cs="Times New Roman"/>
          <w:b/>
          <w:sz w:val="24"/>
          <w:szCs w:val="24"/>
        </w:rPr>
        <w:tab/>
        <w:t xml:space="preserve">VOLUNTEER SERVICE CREDIT PROGRAM; ENACTING TAX CREDITS </w:t>
      </w:r>
      <w:r>
        <w:rPr>
          <w:rFonts w:ascii="Times New Roman" w:hAnsi="Times New Roman" w:cs="Times New Roman"/>
          <w:b/>
          <w:sz w:val="24"/>
          <w:szCs w:val="24"/>
        </w:rPr>
        <w:tab/>
        <w:t xml:space="preserve">FOR VOLUNTEER MEMBERS OF VOLUNTEER FIRE COMPANIES AND </w:t>
      </w:r>
      <w:r>
        <w:rPr>
          <w:rFonts w:ascii="Times New Roman" w:hAnsi="Times New Roman" w:cs="Times New Roman"/>
          <w:b/>
          <w:sz w:val="24"/>
          <w:szCs w:val="24"/>
        </w:rPr>
        <w:tab/>
      </w:r>
      <w:proofErr w:type="gramStart"/>
      <w:r>
        <w:rPr>
          <w:rFonts w:ascii="Times New Roman" w:hAnsi="Times New Roman" w:cs="Times New Roman"/>
          <w:b/>
          <w:sz w:val="24"/>
          <w:szCs w:val="24"/>
        </w:rPr>
        <w:t>NONPROFIT  EMERGENCY</w:t>
      </w:r>
      <w:proofErr w:type="gramEnd"/>
      <w:r>
        <w:rPr>
          <w:rFonts w:ascii="Times New Roman" w:hAnsi="Times New Roman" w:cs="Times New Roman"/>
          <w:b/>
          <w:sz w:val="24"/>
          <w:szCs w:val="24"/>
        </w:rPr>
        <w:t xml:space="preserve"> MEDICAL SERVICE AGENCY; AND </w:t>
      </w:r>
      <w:r>
        <w:rPr>
          <w:rFonts w:ascii="Times New Roman" w:hAnsi="Times New Roman" w:cs="Times New Roman"/>
          <w:b/>
          <w:sz w:val="24"/>
          <w:szCs w:val="24"/>
        </w:rPr>
        <w:tab/>
        <w:t>ESTABLISHING ADMINISTRATIVE PROCEDURES AND APPEALS</w:t>
      </w:r>
    </w:p>
    <w:p w:rsidR="0021232D" w:rsidRPr="00B31C9D" w:rsidRDefault="0021232D" w:rsidP="0021232D">
      <w:pPr>
        <w:spacing w:after="0"/>
        <w:outlineLvl w:val="1"/>
        <w:rPr>
          <w:rFonts w:ascii="Times New Roman" w:hAnsi="Times New Roman" w:cs="Times New Roman"/>
          <w:b/>
          <w:sz w:val="24"/>
          <w:szCs w:val="24"/>
        </w:rPr>
      </w:pPr>
    </w:p>
    <w:p w:rsidR="0021232D" w:rsidRDefault="0021232D" w:rsidP="0021232D">
      <w:pPr>
        <w:spacing w:before="270" w:after="0"/>
        <w:outlineLvl w:val="3"/>
        <w:rPr>
          <w:rFonts w:ascii="Times New Roman" w:hAnsi="Times New Roman" w:cs="Times New Roman"/>
          <w:b/>
          <w:sz w:val="28"/>
          <w:szCs w:val="28"/>
        </w:rPr>
      </w:pPr>
      <w:proofErr w:type="gramStart"/>
      <w:r w:rsidRPr="00093B1F">
        <w:rPr>
          <w:rFonts w:ascii="Times New Roman" w:hAnsi="Times New Roman" w:cs="Times New Roman"/>
          <w:b/>
          <w:sz w:val="28"/>
          <w:szCs w:val="28"/>
        </w:rPr>
        <w:t>SECTION 1.</w:t>
      </w:r>
      <w:proofErr w:type="gramEnd"/>
      <w:r w:rsidRPr="00093B1F">
        <w:rPr>
          <w:rFonts w:ascii="Times New Roman" w:hAnsi="Times New Roman" w:cs="Times New Roman"/>
          <w:b/>
          <w:sz w:val="28"/>
          <w:szCs w:val="28"/>
        </w:rPr>
        <w:t xml:space="preserve"> </w:t>
      </w:r>
      <w:proofErr w:type="gramStart"/>
      <w:r w:rsidRPr="00093B1F">
        <w:rPr>
          <w:rFonts w:ascii="Times New Roman" w:hAnsi="Times New Roman" w:cs="Times New Roman"/>
          <w:b/>
          <w:sz w:val="28"/>
          <w:szCs w:val="28"/>
        </w:rPr>
        <w:t>DEFINITIONS.</w:t>
      </w:r>
      <w:proofErr w:type="gramEnd"/>
    </w:p>
    <w:p w:rsidR="0021232D" w:rsidRDefault="0021232D" w:rsidP="0021232D">
      <w:pPr>
        <w:spacing w:after="0"/>
        <w:rPr>
          <w:rFonts w:ascii="Times New Roman" w:hAnsi="Times New Roman" w:cs="Times New Roman"/>
          <w:b/>
          <w:sz w:val="28"/>
          <w:szCs w:val="28"/>
        </w:rPr>
      </w:pPr>
    </w:p>
    <w:p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sz w:val="24"/>
          <w:szCs w:val="24"/>
        </w:rPr>
        <w:t>The following words and phrases when used in this ordinance shall have the meanings given to them in this section unless the context clearly indicates otherwise.</w:t>
      </w:r>
    </w:p>
    <w:p w:rsidR="0021232D" w:rsidRPr="00A376D3" w:rsidRDefault="0021232D" w:rsidP="0021232D">
      <w:pPr>
        <w:tabs>
          <w:tab w:val="left" w:pos="720"/>
        </w:tabs>
        <w:spacing w:after="0"/>
        <w:rPr>
          <w:rFonts w:ascii="Times New Roman" w:hAnsi="Times New Roman" w:cs="Times New Roman"/>
          <w:sz w:val="24"/>
          <w:szCs w:val="24"/>
        </w:rPr>
      </w:pPr>
      <w:proofErr w:type="gramStart"/>
      <w:r w:rsidRPr="00A376D3">
        <w:rPr>
          <w:rFonts w:ascii="Times New Roman" w:hAnsi="Times New Roman" w:cs="Times New Roman"/>
          <w:b/>
          <w:sz w:val="24"/>
          <w:szCs w:val="24"/>
        </w:rPr>
        <w:t>“Active Volunteer.”</w:t>
      </w:r>
      <w:proofErr w:type="gramEnd"/>
      <w:r w:rsidRPr="00A376D3">
        <w:rPr>
          <w:rFonts w:ascii="Times New Roman" w:hAnsi="Times New Roman" w:cs="Times New Roman"/>
          <w:b/>
          <w:sz w:val="24"/>
          <w:szCs w:val="24"/>
        </w:rPr>
        <w:t xml:space="preserve"> </w:t>
      </w:r>
      <w:r w:rsidRPr="00A376D3">
        <w:rPr>
          <w:rFonts w:ascii="Times New Roman" w:hAnsi="Times New Roman" w:cs="Times New Roman"/>
          <w:sz w:val="24"/>
          <w:szCs w:val="24"/>
        </w:rPr>
        <w:t>A volunteer for a volunteer fire company or nonp</w:t>
      </w:r>
      <w:r>
        <w:rPr>
          <w:rFonts w:ascii="Times New Roman" w:hAnsi="Times New Roman" w:cs="Times New Roman"/>
          <w:sz w:val="24"/>
          <w:szCs w:val="24"/>
        </w:rPr>
        <w:t>rofit emergency medical service</w:t>
      </w:r>
      <w:r w:rsidRPr="00A376D3">
        <w:rPr>
          <w:rFonts w:ascii="Times New Roman" w:hAnsi="Times New Roman" w:cs="Times New Roman"/>
          <w:sz w:val="24"/>
          <w:szCs w:val="24"/>
        </w:rPr>
        <w:t xml:space="preserve"> agency listed under Section 2(c) who has complied with</w:t>
      </w:r>
      <w:r>
        <w:rPr>
          <w:rFonts w:ascii="Times New Roman" w:hAnsi="Times New Roman" w:cs="Times New Roman"/>
          <w:sz w:val="24"/>
          <w:szCs w:val="24"/>
        </w:rPr>
        <w:t>,</w:t>
      </w:r>
      <w:r w:rsidRPr="00A376D3">
        <w:rPr>
          <w:rFonts w:ascii="Times New Roman" w:hAnsi="Times New Roman" w:cs="Times New Roman"/>
          <w:sz w:val="24"/>
          <w:szCs w:val="24"/>
        </w:rPr>
        <w:t xml:space="preserve"> and</w:t>
      </w:r>
      <w:r>
        <w:rPr>
          <w:rFonts w:ascii="Times New Roman" w:hAnsi="Times New Roman" w:cs="Times New Roman"/>
          <w:sz w:val="24"/>
          <w:szCs w:val="24"/>
        </w:rPr>
        <w:t xml:space="preserve"> is</w:t>
      </w:r>
      <w:r w:rsidRPr="00A376D3">
        <w:rPr>
          <w:rFonts w:ascii="Times New Roman" w:hAnsi="Times New Roman" w:cs="Times New Roman"/>
          <w:sz w:val="24"/>
          <w:szCs w:val="24"/>
        </w:rPr>
        <w:t xml:space="preserve"> certified under</w:t>
      </w:r>
      <w:r>
        <w:rPr>
          <w:rFonts w:ascii="Times New Roman" w:hAnsi="Times New Roman" w:cs="Times New Roman"/>
          <w:sz w:val="24"/>
          <w:szCs w:val="24"/>
        </w:rPr>
        <w:t>,</w:t>
      </w:r>
      <w:r w:rsidRPr="00A376D3">
        <w:rPr>
          <w:rFonts w:ascii="Times New Roman" w:hAnsi="Times New Roman" w:cs="Times New Roman"/>
          <w:sz w:val="24"/>
          <w:szCs w:val="24"/>
        </w:rPr>
        <w:t xml:space="preserve"> the Volunteer Service Credit Program.</w:t>
      </w:r>
    </w:p>
    <w:p w:rsidR="0021232D" w:rsidRPr="00A376D3" w:rsidRDefault="0021232D" w:rsidP="0021232D">
      <w:pPr>
        <w:spacing w:after="0"/>
        <w:rPr>
          <w:rFonts w:ascii="Times New Roman" w:hAnsi="Times New Roman" w:cs="Times New Roman"/>
          <w:b/>
          <w:sz w:val="24"/>
          <w:szCs w:val="24"/>
        </w:rPr>
      </w:pPr>
      <w:proofErr w:type="gramStart"/>
      <w:r w:rsidRPr="00A376D3">
        <w:rPr>
          <w:rFonts w:ascii="Times New Roman" w:hAnsi="Times New Roman" w:cs="Times New Roman"/>
          <w:sz w:val="24"/>
          <w:szCs w:val="24"/>
        </w:rPr>
        <w:t>“</w:t>
      </w:r>
      <w:r w:rsidRPr="00A376D3">
        <w:rPr>
          <w:rFonts w:ascii="Times New Roman" w:hAnsi="Times New Roman" w:cs="Times New Roman"/>
          <w:b/>
          <w:sz w:val="24"/>
          <w:szCs w:val="24"/>
        </w:rPr>
        <w:t>Earned Income Tax</w:t>
      </w:r>
      <w:r w:rsidRPr="00A376D3">
        <w:rPr>
          <w:rFonts w:ascii="Times New Roman" w:hAnsi="Times New Roman" w:cs="Times New Roman"/>
          <w:sz w:val="24"/>
          <w:szCs w:val="24"/>
        </w:rPr>
        <w:t>.”</w:t>
      </w:r>
      <w:proofErr w:type="gramEnd"/>
      <w:r w:rsidRPr="00A376D3">
        <w:rPr>
          <w:rFonts w:ascii="Times New Roman" w:hAnsi="Times New Roman" w:cs="Times New Roman"/>
          <w:sz w:val="24"/>
          <w:szCs w:val="24"/>
        </w:rPr>
        <w:t xml:space="preserve"> A tax on earned income and net profits levied under Chapter 3 of the act of December 31, 1965 (P.L.1257, No.511), known as The Local Tax Enabling Act.</w:t>
      </w:r>
    </w:p>
    <w:p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b/>
          <w:sz w:val="24"/>
          <w:szCs w:val="24"/>
        </w:rPr>
        <w:t xml:space="preserve"> </w:t>
      </w:r>
      <w:proofErr w:type="gramStart"/>
      <w:r w:rsidRPr="00A376D3">
        <w:rPr>
          <w:rFonts w:ascii="Times New Roman" w:hAnsi="Times New Roman" w:cs="Times New Roman"/>
          <w:b/>
          <w:sz w:val="24"/>
          <w:szCs w:val="24"/>
        </w:rPr>
        <w:t>“Eligibility Period.”</w:t>
      </w:r>
      <w:proofErr w:type="gramEnd"/>
      <w:r w:rsidRPr="00A376D3">
        <w:rPr>
          <w:rFonts w:ascii="Times New Roman" w:hAnsi="Times New Roman" w:cs="Times New Roman"/>
          <w:b/>
          <w:sz w:val="24"/>
          <w:szCs w:val="24"/>
        </w:rPr>
        <w:t xml:space="preserve"> </w:t>
      </w:r>
      <w:r w:rsidRPr="00A376D3">
        <w:rPr>
          <w:rFonts w:ascii="Times New Roman" w:hAnsi="Times New Roman" w:cs="Times New Roman"/>
          <w:sz w:val="24"/>
          <w:szCs w:val="24"/>
        </w:rPr>
        <w:t>The timeframe when volunteers may earn credit under the Volunteer Service Credit Program.</w:t>
      </w:r>
    </w:p>
    <w:p w:rsidR="0021232D" w:rsidRPr="00A376D3" w:rsidRDefault="0021232D" w:rsidP="0021232D">
      <w:pPr>
        <w:spacing w:after="0"/>
        <w:rPr>
          <w:rFonts w:ascii="Times New Roman" w:hAnsi="Times New Roman" w:cs="Times New Roman"/>
          <w:sz w:val="24"/>
          <w:szCs w:val="24"/>
        </w:rPr>
      </w:pPr>
      <w:proofErr w:type="gramStart"/>
      <w:r w:rsidRPr="00A376D3">
        <w:rPr>
          <w:rFonts w:ascii="Times New Roman" w:hAnsi="Times New Roman" w:cs="Times New Roman"/>
          <w:b/>
          <w:sz w:val="24"/>
          <w:szCs w:val="24"/>
        </w:rPr>
        <w:t>“Emergency Responder.”</w:t>
      </w:r>
      <w:proofErr w:type="gramEnd"/>
      <w:r w:rsidRPr="00A376D3">
        <w:rPr>
          <w:rFonts w:ascii="Times New Roman" w:hAnsi="Times New Roman" w:cs="Times New Roman"/>
          <w:b/>
          <w:sz w:val="24"/>
          <w:szCs w:val="24"/>
        </w:rPr>
        <w:t xml:space="preserve"> </w:t>
      </w:r>
      <w:r w:rsidRPr="00A376D3">
        <w:rPr>
          <w:rFonts w:ascii="Times New Roman" w:hAnsi="Times New Roman" w:cs="Times New Roman"/>
          <w:sz w:val="24"/>
          <w:szCs w:val="24"/>
        </w:rPr>
        <w:t xml:space="preserve"> A volunteer who responds to an emergency call with one of the entities listed under Section 2(c). </w:t>
      </w:r>
    </w:p>
    <w:p w:rsidR="0021232D" w:rsidRPr="00A376D3" w:rsidRDefault="0021232D" w:rsidP="0021232D">
      <w:pPr>
        <w:spacing w:after="0"/>
        <w:rPr>
          <w:rFonts w:ascii="Times New Roman" w:hAnsi="Times New Roman" w:cs="Times New Roman"/>
          <w:sz w:val="24"/>
          <w:szCs w:val="24"/>
        </w:rPr>
      </w:pPr>
      <w:proofErr w:type="gramStart"/>
      <w:r w:rsidRPr="00A376D3">
        <w:rPr>
          <w:rFonts w:ascii="Times New Roman" w:hAnsi="Times New Roman" w:cs="Times New Roman"/>
          <w:b/>
          <w:sz w:val="24"/>
          <w:szCs w:val="24"/>
        </w:rPr>
        <w:t>“Emergency Response Call.”</w:t>
      </w:r>
      <w:proofErr w:type="gramEnd"/>
      <w:r>
        <w:rPr>
          <w:rFonts w:ascii="Times New Roman" w:hAnsi="Times New Roman" w:cs="Times New Roman"/>
          <w:sz w:val="24"/>
          <w:szCs w:val="24"/>
        </w:rPr>
        <w:t xml:space="preserve"> Any emergency call to which a volunteer responds,</w:t>
      </w:r>
      <w:r w:rsidRPr="00A376D3">
        <w:rPr>
          <w:rFonts w:ascii="Times New Roman" w:hAnsi="Times New Roman" w:cs="Times New Roman"/>
          <w:sz w:val="24"/>
          <w:szCs w:val="24"/>
        </w:rPr>
        <w:t xml:space="preserve"> including travel</w:t>
      </w:r>
      <w:r>
        <w:rPr>
          <w:rFonts w:ascii="Times New Roman" w:hAnsi="Times New Roman" w:cs="Times New Roman"/>
          <w:sz w:val="24"/>
          <w:szCs w:val="24"/>
        </w:rPr>
        <w:t xml:space="preserve"> directly from and</w:t>
      </w:r>
      <w:r w:rsidRPr="00A376D3">
        <w:rPr>
          <w:rFonts w:ascii="Times New Roman" w:hAnsi="Times New Roman" w:cs="Times New Roman"/>
          <w:sz w:val="24"/>
          <w:szCs w:val="24"/>
        </w:rPr>
        <w:t xml:space="preserve"> to a volunteer’s home, place of business or other place where he/she shall have been when the call was received.</w:t>
      </w:r>
    </w:p>
    <w:p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sz w:val="24"/>
          <w:szCs w:val="24"/>
        </w:rPr>
        <w:t xml:space="preserve"> </w:t>
      </w:r>
      <w:proofErr w:type="gramStart"/>
      <w:r w:rsidRPr="00A376D3">
        <w:rPr>
          <w:rFonts w:ascii="Times New Roman" w:hAnsi="Times New Roman" w:cs="Times New Roman"/>
          <w:sz w:val="24"/>
          <w:szCs w:val="24"/>
        </w:rPr>
        <w:t>“</w:t>
      </w:r>
      <w:r w:rsidRPr="00A376D3">
        <w:rPr>
          <w:rFonts w:ascii="Times New Roman" w:hAnsi="Times New Roman" w:cs="Times New Roman"/>
          <w:b/>
          <w:sz w:val="24"/>
          <w:szCs w:val="24"/>
        </w:rPr>
        <w:t>Qualified Real Property</w:t>
      </w:r>
      <w:r w:rsidRPr="00A376D3">
        <w:rPr>
          <w:rFonts w:ascii="Times New Roman" w:hAnsi="Times New Roman" w:cs="Times New Roman"/>
          <w:sz w:val="24"/>
          <w:szCs w:val="24"/>
        </w:rPr>
        <w:t>.”</w:t>
      </w:r>
      <w:proofErr w:type="gramEnd"/>
      <w:r w:rsidRPr="00A376D3">
        <w:rPr>
          <w:rFonts w:ascii="Times New Roman" w:hAnsi="Times New Roman" w:cs="Times New Roman"/>
          <w:sz w:val="24"/>
          <w:szCs w:val="24"/>
        </w:rPr>
        <w:t xml:space="preserve"> A residential real property owned and occupied as the domicile</w:t>
      </w:r>
      <w:r w:rsidRPr="00A376D3">
        <w:rPr>
          <w:rFonts w:ascii="Times New Roman" w:hAnsi="Times New Roman" w:cs="Times New Roman"/>
          <w:b/>
          <w:bCs/>
          <w:color w:val="222222"/>
          <w:sz w:val="24"/>
          <w:szCs w:val="24"/>
          <w:shd w:val="clear" w:color="auto" w:fill="FFFFFF"/>
        </w:rPr>
        <w:t xml:space="preserve"> </w:t>
      </w:r>
      <w:r w:rsidRPr="00A376D3">
        <w:rPr>
          <w:rFonts w:ascii="Times New Roman" w:hAnsi="Times New Roman" w:cs="Times New Roman"/>
          <w:sz w:val="24"/>
          <w:szCs w:val="24"/>
        </w:rPr>
        <w:t xml:space="preserve">of an active volunteer.   </w:t>
      </w:r>
    </w:p>
    <w:p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b/>
          <w:sz w:val="24"/>
          <w:szCs w:val="24"/>
        </w:rPr>
        <w:lastRenderedPageBreak/>
        <w:t xml:space="preserve">“Volunteer.” </w:t>
      </w:r>
      <w:proofErr w:type="gramStart"/>
      <w:r w:rsidRPr="00A376D3">
        <w:rPr>
          <w:rFonts w:ascii="Times New Roman" w:hAnsi="Times New Roman" w:cs="Times New Roman"/>
          <w:sz w:val="24"/>
          <w:szCs w:val="24"/>
        </w:rPr>
        <w:t>A member of a volunteer fire company or a nonp</w:t>
      </w:r>
      <w:r>
        <w:rPr>
          <w:rFonts w:ascii="Times New Roman" w:hAnsi="Times New Roman" w:cs="Times New Roman"/>
          <w:sz w:val="24"/>
          <w:szCs w:val="24"/>
        </w:rPr>
        <w:t>rofit emergency medical service</w:t>
      </w:r>
      <w:r w:rsidRPr="00A376D3">
        <w:rPr>
          <w:rFonts w:ascii="Times New Roman" w:hAnsi="Times New Roman" w:cs="Times New Roman"/>
          <w:sz w:val="24"/>
          <w:szCs w:val="24"/>
        </w:rPr>
        <w:t xml:space="preserve"> agency.</w:t>
      </w:r>
      <w:proofErr w:type="gramEnd"/>
    </w:p>
    <w:p w:rsidR="0021232D" w:rsidRPr="00093B1F" w:rsidRDefault="0021232D" w:rsidP="0021232D">
      <w:pPr>
        <w:spacing w:before="270" w:after="0"/>
        <w:outlineLvl w:val="3"/>
        <w:rPr>
          <w:rFonts w:ascii="Times New Roman" w:hAnsi="Times New Roman" w:cs="Times New Roman"/>
          <w:b/>
          <w:sz w:val="28"/>
          <w:szCs w:val="28"/>
        </w:rPr>
      </w:pPr>
      <w:proofErr w:type="gramStart"/>
      <w:r w:rsidRPr="00093B1F">
        <w:rPr>
          <w:rFonts w:ascii="Times New Roman" w:hAnsi="Times New Roman" w:cs="Times New Roman"/>
          <w:b/>
          <w:sz w:val="28"/>
          <w:szCs w:val="28"/>
        </w:rPr>
        <w:t>SECTION 2.</w:t>
      </w:r>
      <w:proofErr w:type="gramEnd"/>
      <w:r w:rsidRPr="00093B1F">
        <w:rPr>
          <w:rFonts w:ascii="Times New Roman" w:hAnsi="Times New Roman" w:cs="Times New Roman"/>
          <w:b/>
          <w:sz w:val="28"/>
          <w:szCs w:val="28"/>
        </w:rPr>
        <w:t xml:space="preserve"> </w:t>
      </w:r>
      <w:proofErr w:type="gramStart"/>
      <w:r w:rsidRPr="00093B1F">
        <w:rPr>
          <w:rFonts w:ascii="Times New Roman" w:hAnsi="Times New Roman" w:cs="Times New Roman"/>
          <w:b/>
          <w:sz w:val="28"/>
          <w:szCs w:val="28"/>
        </w:rPr>
        <w:t>VOLUNTEER SERVICE CREDIT PROGRAM.</w:t>
      </w:r>
      <w:proofErr w:type="gramEnd"/>
      <w:r w:rsidRPr="00093B1F">
        <w:rPr>
          <w:rFonts w:ascii="Times New Roman" w:hAnsi="Times New Roman" w:cs="Times New Roman"/>
          <w:b/>
          <w:sz w:val="28"/>
          <w:szCs w:val="28"/>
        </w:rPr>
        <w:t xml:space="preserve"> </w:t>
      </w:r>
    </w:p>
    <w:p w:rsidR="0021232D" w:rsidRPr="00A376D3" w:rsidRDefault="0021232D" w:rsidP="0021232D">
      <w:pPr>
        <w:pStyle w:val="ListParagraph"/>
        <w:numPr>
          <w:ilvl w:val="0"/>
          <w:numId w:val="6"/>
        </w:numPr>
        <w:spacing w:before="270" w:after="0"/>
        <w:ind w:left="360"/>
        <w:outlineLvl w:val="3"/>
        <w:rPr>
          <w:rFonts w:ascii="Times New Roman" w:hAnsi="Times New Roman" w:cs="Times New Roman"/>
          <w:sz w:val="24"/>
          <w:szCs w:val="24"/>
        </w:rPr>
      </w:pPr>
      <w:r w:rsidRPr="00A376D3">
        <w:rPr>
          <w:rFonts w:ascii="Times New Roman" w:hAnsi="Times New Roman" w:cs="Times New Roman"/>
          <w:b/>
          <w:sz w:val="24"/>
          <w:szCs w:val="24"/>
        </w:rPr>
        <w:t>Establishment.</w:t>
      </w:r>
      <w:r w:rsidRPr="00A376D3">
        <w:rPr>
          <w:rFonts w:ascii="Times New Roman" w:hAnsi="Times New Roman" w:cs="Times New Roman"/>
          <w:sz w:val="24"/>
          <w:szCs w:val="24"/>
        </w:rPr>
        <w:t xml:space="preserve"> </w:t>
      </w:r>
      <w:r>
        <w:rPr>
          <w:rFonts w:ascii="Times New Roman" w:hAnsi="Times New Roman" w:cs="Times New Roman"/>
          <w:sz w:val="24"/>
          <w:szCs w:val="24"/>
        </w:rPr>
        <w:t>_______________</w:t>
      </w:r>
      <w:r w:rsidRPr="00A376D3">
        <w:rPr>
          <w:rFonts w:ascii="Times New Roman" w:hAnsi="Times New Roman" w:cs="Times New Roman"/>
          <w:sz w:val="24"/>
          <w:szCs w:val="24"/>
        </w:rPr>
        <w:t xml:space="preserve"> </w:t>
      </w:r>
      <w:r>
        <w:rPr>
          <w:rFonts w:ascii="Times New Roman" w:hAnsi="Times New Roman" w:cs="Times New Roman"/>
          <w:sz w:val="24"/>
          <w:szCs w:val="24"/>
        </w:rPr>
        <w:t xml:space="preserve">Township </w:t>
      </w:r>
      <w:r w:rsidRPr="00A376D3">
        <w:rPr>
          <w:rFonts w:ascii="Times New Roman" w:hAnsi="Times New Roman" w:cs="Times New Roman"/>
          <w:sz w:val="24"/>
          <w:szCs w:val="24"/>
        </w:rPr>
        <w:t>hereby establishes a Volunteer Service Credit Program.  The goal of the program is to encourage membership and service in the community’s</w:t>
      </w:r>
      <w:r>
        <w:rPr>
          <w:rFonts w:ascii="Times New Roman" w:hAnsi="Times New Roman" w:cs="Times New Roman"/>
          <w:sz w:val="24"/>
          <w:szCs w:val="24"/>
        </w:rPr>
        <w:t xml:space="preserve"> volunteer fire companies and nonprofit emergency medical service agencies</w:t>
      </w:r>
      <w:r w:rsidRPr="00A376D3">
        <w:rPr>
          <w:rFonts w:ascii="Times New Roman" w:hAnsi="Times New Roman" w:cs="Times New Roman"/>
          <w:sz w:val="24"/>
          <w:szCs w:val="24"/>
        </w:rPr>
        <w:t xml:space="preserve">. </w:t>
      </w:r>
    </w:p>
    <w:p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B)  </w:t>
      </w:r>
      <w:r w:rsidRPr="00A376D3">
        <w:rPr>
          <w:rFonts w:ascii="Times New Roman" w:hAnsi="Times New Roman" w:cs="Times New Roman"/>
          <w:b/>
          <w:sz w:val="24"/>
          <w:szCs w:val="24"/>
        </w:rPr>
        <w:t>Program Criteria.</w:t>
      </w:r>
      <w:r w:rsidRPr="00A376D3">
        <w:rPr>
          <w:rFonts w:ascii="Times New Roman" w:hAnsi="Times New Roman" w:cs="Times New Roman"/>
          <w:sz w:val="24"/>
          <w:szCs w:val="24"/>
        </w:rPr>
        <w:t xml:space="preserve"> </w:t>
      </w:r>
      <w:r>
        <w:rPr>
          <w:rFonts w:ascii="Times New Roman" w:hAnsi="Times New Roman" w:cs="Times New Roman"/>
          <w:sz w:val="24"/>
          <w:szCs w:val="24"/>
        </w:rPr>
        <w:t>The Board</w:t>
      </w:r>
      <w:r w:rsidRPr="00A376D3">
        <w:rPr>
          <w:rFonts w:ascii="Times New Roman" w:hAnsi="Times New Roman" w:cs="Times New Roman"/>
          <w:sz w:val="24"/>
          <w:szCs w:val="24"/>
        </w:rPr>
        <w:t xml:space="preserve"> shall establish, by resolution, the annual criteria that must be met to qualify for credits under the program based on the following:</w:t>
      </w:r>
    </w:p>
    <w:p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(1)  The number of emergency</w:t>
      </w:r>
      <w:r>
        <w:rPr>
          <w:rFonts w:ascii="Times New Roman" w:hAnsi="Times New Roman" w:cs="Times New Roman"/>
          <w:sz w:val="24"/>
          <w:szCs w:val="24"/>
        </w:rPr>
        <w:t xml:space="preserve"> response</w:t>
      </w:r>
      <w:r w:rsidRPr="00A376D3">
        <w:rPr>
          <w:rFonts w:ascii="Times New Roman" w:hAnsi="Times New Roman" w:cs="Times New Roman"/>
          <w:sz w:val="24"/>
          <w:szCs w:val="24"/>
        </w:rPr>
        <w:t xml:space="preserve"> calls to which a volunteer responds.</w:t>
      </w:r>
    </w:p>
    <w:p w:rsidR="0021232D" w:rsidRPr="00A376D3" w:rsidRDefault="0021232D" w:rsidP="0021232D">
      <w:pPr>
        <w:spacing w:before="270" w:after="0"/>
        <w:ind w:left="360" w:firstLine="360"/>
        <w:outlineLvl w:val="3"/>
        <w:rPr>
          <w:rFonts w:ascii="Times New Roman" w:hAnsi="Times New Roman" w:cs="Times New Roman"/>
          <w:sz w:val="24"/>
          <w:szCs w:val="24"/>
        </w:rPr>
      </w:pPr>
      <w:r w:rsidRPr="00A376D3">
        <w:rPr>
          <w:rFonts w:ascii="Times New Roman" w:hAnsi="Times New Roman" w:cs="Times New Roman"/>
          <w:sz w:val="24"/>
          <w:szCs w:val="24"/>
        </w:rPr>
        <w:t>(2)  The level of training and participation in formal training and drills for a volunteer.</w:t>
      </w:r>
    </w:p>
    <w:p w:rsidR="0021232D" w:rsidRPr="00A376D3" w:rsidRDefault="0021232D" w:rsidP="0021232D">
      <w:pPr>
        <w:tabs>
          <w:tab w:val="left" w:pos="1170"/>
        </w:tabs>
        <w:spacing w:before="270" w:after="0"/>
        <w:ind w:firstLine="720"/>
        <w:outlineLvl w:val="3"/>
        <w:rPr>
          <w:rFonts w:ascii="Times New Roman" w:hAnsi="Times New Roman" w:cs="Times New Roman"/>
          <w:sz w:val="24"/>
          <w:szCs w:val="24"/>
        </w:rPr>
      </w:pPr>
      <w:r w:rsidRPr="00A376D3">
        <w:rPr>
          <w:rFonts w:ascii="Times New Roman" w:hAnsi="Times New Roman" w:cs="Times New Roman"/>
          <w:sz w:val="24"/>
          <w:szCs w:val="24"/>
        </w:rPr>
        <w:t xml:space="preserve">(3)  The total amount of time expended by a volunteer on administrative and other </w:t>
      </w:r>
      <w:r>
        <w:rPr>
          <w:rFonts w:ascii="Times New Roman" w:hAnsi="Times New Roman" w:cs="Times New Roman"/>
          <w:sz w:val="24"/>
          <w:szCs w:val="24"/>
        </w:rPr>
        <w:tab/>
      </w:r>
      <w:r>
        <w:rPr>
          <w:rFonts w:ascii="Times New Roman" w:hAnsi="Times New Roman" w:cs="Times New Roman"/>
          <w:sz w:val="24"/>
          <w:szCs w:val="24"/>
        </w:rPr>
        <w:tab/>
      </w:r>
      <w:r w:rsidRPr="00A376D3">
        <w:rPr>
          <w:rFonts w:ascii="Times New Roman" w:hAnsi="Times New Roman" w:cs="Times New Roman"/>
          <w:sz w:val="24"/>
          <w:szCs w:val="24"/>
        </w:rPr>
        <w:t>support services, including but not limited to:</w:t>
      </w:r>
    </w:p>
    <w:p w:rsidR="0021232D" w:rsidRDefault="0021232D" w:rsidP="0021232D">
      <w:pPr>
        <w:spacing w:before="270" w:after="0"/>
        <w:ind w:left="1080" w:firstLine="360"/>
        <w:outlineLvl w:val="3"/>
        <w:rPr>
          <w:rFonts w:ascii="Times New Roman" w:hAnsi="Times New Roman" w:cs="Times New Roman"/>
          <w:sz w:val="24"/>
          <w:szCs w:val="24"/>
        </w:rPr>
      </w:pPr>
      <w:r w:rsidRPr="00A376D3">
        <w:rPr>
          <w:rFonts w:ascii="Times New Roman" w:hAnsi="Times New Roman" w:cs="Times New Roman"/>
          <w:sz w:val="24"/>
          <w:szCs w:val="24"/>
        </w:rPr>
        <w:t>(</w:t>
      </w:r>
      <w:proofErr w:type="spellStart"/>
      <w:r w:rsidRPr="00A376D3">
        <w:rPr>
          <w:rFonts w:ascii="Times New Roman" w:hAnsi="Times New Roman" w:cs="Times New Roman"/>
          <w:sz w:val="24"/>
          <w:szCs w:val="24"/>
        </w:rPr>
        <w:t>i</w:t>
      </w:r>
      <w:proofErr w:type="spellEnd"/>
      <w:r w:rsidRPr="00A376D3">
        <w:rPr>
          <w:rFonts w:ascii="Times New Roman" w:hAnsi="Times New Roman" w:cs="Times New Roman"/>
          <w:sz w:val="24"/>
          <w:szCs w:val="24"/>
        </w:rPr>
        <w:t xml:space="preserve">) </w:t>
      </w:r>
      <w:proofErr w:type="gramStart"/>
      <w:r w:rsidRPr="00A376D3">
        <w:rPr>
          <w:rFonts w:ascii="Times New Roman" w:hAnsi="Times New Roman" w:cs="Times New Roman"/>
          <w:sz w:val="24"/>
          <w:szCs w:val="24"/>
        </w:rPr>
        <w:t>fundraising</w:t>
      </w:r>
      <w:proofErr w:type="gramEnd"/>
      <w:r w:rsidRPr="00A376D3">
        <w:rPr>
          <w:rFonts w:ascii="Times New Roman" w:hAnsi="Times New Roman" w:cs="Times New Roman"/>
          <w:sz w:val="24"/>
          <w:szCs w:val="24"/>
        </w:rPr>
        <w:t xml:space="preserve"> </w:t>
      </w:r>
    </w:p>
    <w:p w:rsidR="0021232D" w:rsidRPr="00A376D3" w:rsidRDefault="0021232D" w:rsidP="0021232D">
      <w:pPr>
        <w:spacing w:before="270" w:after="0"/>
        <w:ind w:left="1080" w:firstLine="360"/>
        <w:outlineLvl w:val="3"/>
        <w:rPr>
          <w:rFonts w:ascii="Times New Roman" w:hAnsi="Times New Roman" w:cs="Times New Roman"/>
          <w:sz w:val="24"/>
          <w:szCs w:val="24"/>
        </w:rPr>
      </w:pPr>
      <w:r w:rsidRPr="00A376D3">
        <w:rPr>
          <w:rFonts w:ascii="Times New Roman" w:hAnsi="Times New Roman" w:cs="Times New Roman"/>
          <w:sz w:val="24"/>
          <w:szCs w:val="24"/>
        </w:rPr>
        <w:t xml:space="preserve">(ii) </w:t>
      </w:r>
      <w:proofErr w:type="gramStart"/>
      <w:r w:rsidRPr="00A376D3">
        <w:rPr>
          <w:rFonts w:ascii="Times New Roman" w:hAnsi="Times New Roman" w:cs="Times New Roman"/>
          <w:sz w:val="24"/>
          <w:szCs w:val="24"/>
        </w:rPr>
        <w:t>providing</w:t>
      </w:r>
      <w:proofErr w:type="gramEnd"/>
      <w:r w:rsidRPr="00A376D3">
        <w:rPr>
          <w:rFonts w:ascii="Times New Roman" w:hAnsi="Times New Roman" w:cs="Times New Roman"/>
          <w:sz w:val="24"/>
          <w:szCs w:val="24"/>
        </w:rPr>
        <w:t xml:space="preserve"> facility or equipment maintenance </w:t>
      </w:r>
    </w:p>
    <w:p w:rsidR="0021232D" w:rsidRPr="00A376D3" w:rsidRDefault="0021232D" w:rsidP="0021232D">
      <w:pPr>
        <w:spacing w:before="270" w:after="0"/>
        <w:ind w:left="1080" w:firstLine="360"/>
        <w:outlineLvl w:val="3"/>
        <w:rPr>
          <w:rFonts w:ascii="Times New Roman" w:hAnsi="Times New Roman" w:cs="Times New Roman"/>
          <w:sz w:val="24"/>
          <w:szCs w:val="24"/>
        </w:rPr>
      </w:pPr>
      <w:r w:rsidRPr="00A376D3">
        <w:rPr>
          <w:rFonts w:ascii="Times New Roman" w:hAnsi="Times New Roman" w:cs="Times New Roman"/>
          <w:sz w:val="24"/>
          <w:szCs w:val="24"/>
        </w:rPr>
        <w:t xml:space="preserve">(iii) </w:t>
      </w:r>
      <w:proofErr w:type="gramStart"/>
      <w:r w:rsidRPr="00A376D3">
        <w:rPr>
          <w:rFonts w:ascii="Times New Roman" w:hAnsi="Times New Roman" w:cs="Times New Roman"/>
          <w:sz w:val="24"/>
          <w:szCs w:val="24"/>
        </w:rPr>
        <w:t>financial</w:t>
      </w:r>
      <w:proofErr w:type="gramEnd"/>
      <w:r w:rsidRPr="00A376D3">
        <w:rPr>
          <w:rFonts w:ascii="Times New Roman" w:hAnsi="Times New Roman" w:cs="Times New Roman"/>
          <w:sz w:val="24"/>
          <w:szCs w:val="24"/>
        </w:rPr>
        <w:t xml:space="preserve"> bookkeeping</w:t>
      </w:r>
    </w:p>
    <w:p w:rsidR="0021232D" w:rsidRPr="00A376D3" w:rsidRDefault="0021232D" w:rsidP="0021232D">
      <w:pPr>
        <w:spacing w:before="270" w:after="0"/>
        <w:ind w:left="1170" w:hanging="450"/>
        <w:outlineLvl w:val="3"/>
        <w:rPr>
          <w:rFonts w:ascii="Times New Roman" w:hAnsi="Times New Roman" w:cs="Times New Roman"/>
          <w:sz w:val="24"/>
          <w:szCs w:val="24"/>
        </w:rPr>
      </w:pPr>
      <w:r w:rsidRPr="00A376D3">
        <w:rPr>
          <w:rFonts w:ascii="Times New Roman" w:hAnsi="Times New Roman" w:cs="Times New Roman"/>
          <w:sz w:val="24"/>
          <w:szCs w:val="24"/>
        </w:rPr>
        <w:t xml:space="preserve">(4)  The involvement in other events or projects that aid the financial viability, emergency response or operational readiness of a volunteer fire company or a nonprofit </w:t>
      </w:r>
      <w:r>
        <w:rPr>
          <w:rFonts w:ascii="Times New Roman" w:hAnsi="Times New Roman" w:cs="Times New Roman"/>
          <w:sz w:val="24"/>
          <w:szCs w:val="24"/>
        </w:rPr>
        <w:tab/>
        <w:t>emergency medical service</w:t>
      </w:r>
      <w:r w:rsidRPr="00A376D3">
        <w:rPr>
          <w:rFonts w:ascii="Times New Roman" w:hAnsi="Times New Roman" w:cs="Times New Roman"/>
          <w:sz w:val="24"/>
          <w:szCs w:val="24"/>
        </w:rPr>
        <w:t xml:space="preserve"> agency. </w:t>
      </w:r>
    </w:p>
    <w:p w:rsidR="0021232D" w:rsidRPr="00A376D3" w:rsidRDefault="0021232D" w:rsidP="0021232D">
      <w:pPr>
        <w:spacing w:before="270" w:after="0"/>
        <w:ind w:left="360" w:firstLine="360"/>
        <w:outlineLvl w:val="3"/>
        <w:rPr>
          <w:rFonts w:ascii="Times New Roman" w:hAnsi="Times New Roman" w:cs="Times New Roman"/>
          <w:sz w:val="24"/>
          <w:szCs w:val="24"/>
        </w:rPr>
      </w:pPr>
      <w:r w:rsidRPr="00A376D3">
        <w:rPr>
          <w:rFonts w:ascii="Times New Roman" w:hAnsi="Times New Roman" w:cs="Times New Roman"/>
          <w:sz w:val="24"/>
          <w:szCs w:val="24"/>
        </w:rPr>
        <w:t xml:space="preserve">(5) The total number of years the volunteer has served. </w:t>
      </w:r>
    </w:p>
    <w:p w:rsidR="0021232D"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C)  </w:t>
      </w:r>
      <w:r w:rsidRPr="00A376D3">
        <w:rPr>
          <w:rFonts w:ascii="Times New Roman" w:hAnsi="Times New Roman" w:cs="Times New Roman"/>
          <w:b/>
          <w:sz w:val="24"/>
          <w:szCs w:val="24"/>
        </w:rPr>
        <w:t>Eligible Entities.</w:t>
      </w:r>
      <w:r w:rsidRPr="00A376D3">
        <w:rPr>
          <w:rFonts w:ascii="Times New Roman" w:hAnsi="Times New Roman" w:cs="Times New Roman"/>
          <w:sz w:val="24"/>
          <w:szCs w:val="24"/>
        </w:rPr>
        <w:t xml:space="preserve"> The Volunteer Service Credit Program is available</w:t>
      </w:r>
      <w:r>
        <w:rPr>
          <w:rFonts w:ascii="Times New Roman" w:hAnsi="Times New Roman" w:cs="Times New Roman"/>
          <w:sz w:val="24"/>
          <w:szCs w:val="24"/>
        </w:rPr>
        <w:t xml:space="preserve"> </w:t>
      </w:r>
      <w:r w:rsidRPr="00266AF3">
        <w:rPr>
          <w:rFonts w:ascii="Times New Roman" w:hAnsi="Times New Roman" w:cs="Times New Roman"/>
          <w:sz w:val="24"/>
          <w:szCs w:val="24"/>
        </w:rPr>
        <w:t xml:space="preserve">to residents of the township who are </w:t>
      </w:r>
      <w:r w:rsidRPr="00A376D3">
        <w:rPr>
          <w:rFonts w:ascii="Times New Roman" w:hAnsi="Times New Roman" w:cs="Times New Roman"/>
          <w:sz w:val="24"/>
          <w:szCs w:val="24"/>
        </w:rPr>
        <w:t>volunteers of the foll</w:t>
      </w:r>
      <w:r>
        <w:rPr>
          <w:rFonts w:ascii="Times New Roman" w:hAnsi="Times New Roman" w:cs="Times New Roman"/>
          <w:sz w:val="24"/>
          <w:szCs w:val="24"/>
        </w:rPr>
        <w:t>owing volunteer fire companies and</w:t>
      </w:r>
      <w:r w:rsidRPr="00A376D3">
        <w:rPr>
          <w:rFonts w:ascii="Times New Roman" w:hAnsi="Times New Roman" w:cs="Times New Roman"/>
          <w:sz w:val="24"/>
          <w:szCs w:val="24"/>
        </w:rPr>
        <w:t xml:space="preserve"> nonprofit emergency medical </w:t>
      </w:r>
      <w:r>
        <w:rPr>
          <w:rFonts w:ascii="Times New Roman" w:hAnsi="Times New Roman" w:cs="Times New Roman"/>
          <w:sz w:val="24"/>
          <w:szCs w:val="24"/>
        </w:rPr>
        <w:t>service</w:t>
      </w:r>
      <w:r w:rsidRPr="00A376D3">
        <w:rPr>
          <w:rFonts w:ascii="Times New Roman" w:hAnsi="Times New Roman" w:cs="Times New Roman"/>
          <w:sz w:val="24"/>
          <w:szCs w:val="24"/>
        </w:rPr>
        <w:t xml:space="preserve"> agencies that</w:t>
      </w:r>
      <w:r>
        <w:rPr>
          <w:rFonts w:ascii="Times New Roman" w:hAnsi="Times New Roman" w:cs="Times New Roman"/>
          <w:sz w:val="24"/>
          <w:szCs w:val="24"/>
        </w:rPr>
        <w:t xml:space="preserve"> provide</w:t>
      </w:r>
      <w:r w:rsidRPr="00A376D3">
        <w:rPr>
          <w:rFonts w:ascii="Times New Roman" w:hAnsi="Times New Roman" w:cs="Times New Roman"/>
          <w:sz w:val="24"/>
          <w:szCs w:val="24"/>
        </w:rPr>
        <w:t xml:space="preserve"> service </w:t>
      </w:r>
      <w:r>
        <w:rPr>
          <w:rFonts w:ascii="Times New Roman" w:hAnsi="Times New Roman" w:cs="Times New Roman"/>
          <w:sz w:val="24"/>
          <w:szCs w:val="24"/>
        </w:rPr>
        <w:t>to _____________ Township:</w:t>
      </w:r>
      <w:r w:rsidRPr="00A376D3">
        <w:rPr>
          <w:rFonts w:ascii="Times New Roman" w:hAnsi="Times New Roman" w:cs="Times New Roman"/>
          <w:sz w:val="24"/>
          <w:szCs w:val="24"/>
        </w:rPr>
        <w:t xml:space="preserve">  </w:t>
      </w:r>
    </w:p>
    <w:p w:rsidR="0021232D" w:rsidRPr="00266AF3" w:rsidRDefault="0021232D" w:rsidP="0021232D">
      <w:pPr>
        <w:spacing w:before="270" w:after="0"/>
        <w:ind w:left="360" w:hanging="360"/>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66AF3">
        <w:rPr>
          <w:rFonts w:ascii="Times New Roman" w:hAnsi="Times New Roman" w:cs="Times New Roman"/>
          <w:sz w:val="24"/>
          <w:szCs w:val="24"/>
        </w:rPr>
        <w:t xml:space="preserve">(1) _____________ (volunteer fire company or nonprofit emergency medical service </w:t>
      </w:r>
      <w:r w:rsidRPr="00266AF3">
        <w:rPr>
          <w:rFonts w:ascii="Times New Roman" w:hAnsi="Times New Roman" w:cs="Times New Roman"/>
          <w:sz w:val="24"/>
          <w:szCs w:val="24"/>
        </w:rPr>
        <w:tab/>
        <w:t>agency)</w:t>
      </w:r>
    </w:p>
    <w:p w:rsidR="0021232D" w:rsidRPr="00A376D3" w:rsidRDefault="0021232D" w:rsidP="0021232D">
      <w:pPr>
        <w:spacing w:before="270" w:after="0"/>
        <w:ind w:left="360" w:hanging="360"/>
        <w:outlineLvl w:val="3"/>
        <w:rPr>
          <w:rFonts w:ascii="Times New Roman" w:hAnsi="Times New Roman" w:cs="Times New Roman"/>
          <w:sz w:val="24"/>
          <w:szCs w:val="24"/>
        </w:rPr>
      </w:pPr>
      <w:r w:rsidRPr="00266AF3">
        <w:rPr>
          <w:rFonts w:ascii="Times New Roman" w:hAnsi="Times New Roman" w:cs="Times New Roman"/>
          <w:sz w:val="24"/>
          <w:szCs w:val="24"/>
        </w:rPr>
        <w:tab/>
      </w:r>
      <w:r w:rsidRPr="00266AF3">
        <w:rPr>
          <w:rFonts w:ascii="Times New Roman" w:hAnsi="Times New Roman" w:cs="Times New Roman"/>
          <w:sz w:val="24"/>
          <w:szCs w:val="24"/>
        </w:rPr>
        <w:tab/>
        <w:t xml:space="preserve">(2) _____________ (volunteer fire company or nonprofit emergency medical service </w:t>
      </w:r>
      <w:r w:rsidRPr="00266AF3">
        <w:rPr>
          <w:rFonts w:ascii="Times New Roman" w:hAnsi="Times New Roman" w:cs="Times New Roman"/>
          <w:sz w:val="24"/>
          <w:szCs w:val="24"/>
        </w:rPr>
        <w:tab/>
        <w:t>agency)</w:t>
      </w:r>
    </w:p>
    <w:p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D)  </w:t>
      </w:r>
      <w:r w:rsidRPr="00A376D3">
        <w:rPr>
          <w:rFonts w:ascii="Times New Roman" w:hAnsi="Times New Roman" w:cs="Times New Roman"/>
          <w:b/>
          <w:sz w:val="24"/>
          <w:szCs w:val="24"/>
        </w:rPr>
        <w:t>Eligibility Period.</w:t>
      </w:r>
      <w:r w:rsidRPr="00A376D3">
        <w:rPr>
          <w:rFonts w:ascii="Times New Roman" w:hAnsi="Times New Roman" w:cs="Times New Roman"/>
          <w:sz w:val="24"/>
          <w:szCs w:val="24"/>
        </w:rPr>
        <w:t xml:space="preserve"> A volunteer must meet the minimum criteria, set by resolution</w:t>
      </w:r>
      <w:r>
        <w:rPr>
          <w:rFonts w:ascii="Times New Roman" w:hAnsi="Times New Roman" w:cs="Times New Roman"/>
          <w:sz w:val="24"/>
          <w:szCs w:val="24"/>
        </w:rPr>
        <w:t xml:space="preserve"> under this section, during</w:t>
      </w:r>
      <w:r w:rsidRPr="00A376D3">
        <w:rPr>
          <w:rFonts w:ascii="Times New Roman" w:hAnsi="Times New Roman" w:cs="Times New Roman"/>
          <w:sz w:val="24"/>
          <w:szCs w:val="24"/>
        </w:rPr>
        <w:t xml:space="preserve"> the eligibility period to qualify for the tax credits established under Section 3.  </w:t>
      </w:r>
    </w:p>
    <w:p w:rsidR="0021232D" w:rsidRPr="0065363D" w:rsidRDefault="0021232D" w:rsidP="0021232D">
      <w:pPr>
        <w:tabs>
          <w:tab w:val="left" w:pos="720"/>
          <w:tab w:val="left" w:pos="1170"/>
        </w:tabs>
        <w:spacing w:before="270" w:after="0"/>
        <w:outlineLvl w:val="3"/>
        <w:rPr>
          <w:rFonts w:ascii="Times New Roman" w:hAnsi="Times New Roman" w:cs="Times New Roman"/>
          <w:b/>
          <w:sz w:val="24"/>
          <w:szCs w:val="24"/>
        </w:rPr>
      </w:pPr>
      <w:r w:rsidRPr="00A376D3">
        <w:rPr>
          <w:rFonts w:ascii="Times New Roman" w:hAnsi="Times New Roman" w:cs="Times New Roman"/>
          <w:sz w:val="24"/>
          <w:szCs w:val="24"/>
        </w:rPr>
        <w:lastRenderedPageBreak/>
        <w:tab/>
        <w:t xml:space="preserve">(1)  For 2017, the eligibility period under the Volunteer Service Credit Program shall run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76D3">
        <w:rPr>
          <w:rFonts w:ascii="Times New Roman" w:hAnsi="Times New Roman" w:cs="Times New Roman"/>
          <w:sz w:val="24"/>
          <w:szCs w:val="24"/>
        </w:rPr>
        <w:t>from Jan</w:t>
      </w:r>
      <w:r>
        <w:rPr>
          <w:rFonts w:ascii="Times New Roman" w:hAnsi="Times New Roman" w:cs="Times New Roman"/>
          <w:sz w:val="24"/>
          <w:szCs w:val="24"/>
        </w:rPr>
        <w:t>uary 20, 2017 until __________</w:t>
      </w:r>
      <w:r w:rsidRPr="00A376D3">
        <w:rPr>
          <w:rFonts w:ascii="Times New Roman" w:hAnsi="Times New Roman" w:cs="Times New Roman"/>
          <w:sz w:val="24"/>
          <w:szCs w:val="24"/>
        </w:rPr>
        <w:t xml:space="preserve"> 2017. </w:t>
      </w:r>
      <w:r>
        <w:rPr>
          <w:rFonts w:ascii="Times New Roman" w:hAnsi="Times New Roman" w:cs="Times New Roman"/>
          <w:b/>
          <w:sz w:val="24"/>
          <w:szCs w:val="24"/>
        </w:rPr>
        <w:t xml:space="preserve">[Note: </w:t>
      </w:r>
      <w:r>
        <w:rPr>
          <w:rFonts w:ascii="Times New Roman" w:hAnsi="Times New Roman" w:cs="Times New Roman"/>
          <w:i/>
          <w:sz w:val="24"/>
          <w:szCs w:val="24"/>
        </w:rPr>
        <w:t xml:space="preserve">January 20, 2017 is the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effective date of Act 172 of 2016.  The end date shall be more than 45 days before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the tax bills are sent.</w:t>
      </w:r>
      <w:r>
        <w:rPr>
          <w:rFonts w:ascii="Times New Roman" w:hAnsi="Times New Roman" w:cs="Times New Roman"/>
          <w:b/>
          <w:sz w:val="24"/>
          <w:szCs w:val="24"/>
        </w:rPr>
        <w:t>]</w:t>
      </w:r>
    </w:p>
    <w:p w:rsidR="0021232D" w:rsidRPr="00A376D3" w:rsidRDefault="0021232D" w:rsidP="0021232D">
      <w:pPr>
        <w:tabs>
          <w:tab w:val="left" w:pos="720"/>
        </w:tabs>
        <w:spacing w:before="270" w:after="0"/>
        <w:ind w:left="1080" w:hanging="1440"/>
        <w:outlineLvl w:val="3"/>
        <w:rPr>
          <w:rFonts w:ascii="Times New Roman" w:hAnsi="Times New Roman" w:cs="Times New Roman"/>
          <w:sz w:val="24"/>
          <w:szCs w:val="24"/>
        </w:rPr>
      </w:pPr>
      <w:r>
        <w:rPr>
          <w:rFonts w:ascii="Times New Roman" w:hAnsi="Times New Roman" w:cs="Times New Roman"/>
          <w:sz w:val="24"/>
          <w:szCs w:val="24"/>
        </w:rPr>
        <w:tab/>
      </w:r>
      <w:r w:rsidRPr="00A376D3">
        <w:rPr>
          <w:rFonts w:ascii="Times New Roman" w:hAnsi="Times New Roman" w:cs="Times New Roman"/>
          <w:sz w:val="24"/>
          <w:szCs w:val="24"/>
        </w:rPr>
        <w:t xml:space="preserve">(2) For </w:t>
      </w:r>
      <w:proofErr w:type="gramStart"/>
      <w:r w:rsidRPr="00A376D3">
        <w:rPr>
          <w:rFonts w:ascii="Times New Roman" w:hAnsi="Times New Roman" w:cs="Times New Roman"/>
          <w:sz w:val="24"/>
          <w:szCs w:val="24"/>
        </w:rPr>
        <w:t>2018,</w:t>
      </w:r>
      <w:proofErr w:type="gramEnd"/>
      <w:r w:rsidRPr="00A376D3">
        <w:rPr>
          <w:rFonts w:ascii="Times New Roman" w:hAnsi="Times New Roman" w:cs="Times New Roman"/>
          <w:sz w:val="24"/>
          <w:szCs w:val="24"/>
        </w:rPr>
        <w:t xml:space="preserve"> and each subsequent year thereafter, the eligibility period shall run from January 1</w:t>
      </w:r>
      <w:r w:rsidRPr="00A376D3">
        <w:rPr>
          <w:rFonts w:ascii="Times New Roman" w:hAnsi="Times New Roman" w:cs="Times New Roman"/>
          <w:sz w:val="24"/>
          <w:szCs w:val="24"/>
          <w:vertAlign w:val="superscript"/>
        </w:rPr>
        <w:t>st</w:t>
      </w:r>
      <w:r>
        <w:rPr>
          <w:rFonts w:ascii="Times New Roman" w:hAnsi="Times New Roman" w:cs="Times New Roman"/>
          <w:sz w:val="24"/>
          <w:szCs w:val="24"/>
        </w:rPr>
        <w:t xml:space="preserve"> until ___________</w:t>
      </w:r>
      <w:r w:rsidRPr="00A376D3">
        <w:rPr>
          <w:rFonts w:ascii="Times New Roman" w:hAnsi="Times New Roman" w:cs="Times New Roman"/>
          <w:sz w:val="24"/>
          <w:szCs w:val="24"/>
        </w:rPr>
        <w:t xml:space="preserve">.  </w:t>
      </w:r>
    </w:p>
    <w:p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E)  </w:t>
      </w:r>
      <w:r w:rsidRPr="00A376D3">
        <w:rPr>
          <w:rFonts w:ascii="Times New Roman" w:hAnsi="Times New Roman" w:cs="Times New Roman"/>
          <w:b/>
          <w:sz w:val="24"/>
          <w:szCs w:val="24"/>
        </w:rPr>
        <w:t>Recordkeeping.</w:t>
      </w:r>
      <w:r w:rsidRPr="00A376D3">
        <w:rPr>
          <w:rFonts w:ascii="Times New Roman" w:hAnsi="Times New Roman" w:cs="Times New Roman"/>
          <w:sz w:val="24"/>
          <w:szCs w:val="24"/>
        </w:rPr>
        <w:t xml:space="preserve"> The chief of each volunteer</w:t>
      </w:r>
      <w:r>
        <w:rPr>
          <w:rFonts w:ascii="Times New Roman" w:hAnsi="Times New Roman" w:cs="Times New Roman"/>
          <w:sz w:val="24"/>
          <w:szCs w:val="24"/>
        </w:rPr>
        <w:t xml:space="preserve"> fire</w:t>
      </w:r>
      <w:r w:rsidRPr="00A376D3">
        <w:rPr>
          <w:rFonts w:ascii="Times New Roman" w:hAnsi="Times New Roman" w:cs="Times New Roman"/>
          <w:sz w:val="24"/>
          <w:szCs w:val="24"/>
        </w:rPr>
        <w:t xml:space="preserve"> company or</w:t>
      </w:r>
      <w:r>
        <w:rPr>
          <w:rFonts w:ascii="Times New Roman" w:hAnsi="Times New Roman" w:cs="Times New Roman"/>
          <w:sz w:val="24"/>
          <w:szCs w:val="24"/>
        </w:rPr>
        <w:t xml:space="preserve"> the supervisor of the nonprofit emergency medical service</w:t>
      </w:r>
      <w:r w:rsidRPr="00A376D3">
        <w:rPr>
          <w:rFonts w:ascii="Times New Roman" w:hAnsi="Times New Roman" w:cs="Times New Roman"/>
          <w:sz w:val="24"/>
          <w:szCs w:val="24"/>
        </w:rPr>
        <w:t xml:space="preserve"> agency listed under Section 2(c) shall keep specific records of each volunteer’s activities in a service log to establish credits under the Volunteer Service Credit Program. </w:t>
      </w:r>
      <w:r w:rsidRPr="00266AF3">
        <w:rPr>
          <w:rFonts w:ascii="Times New Roman" w:hAnsi="Times New Roman" w:cs="Times New Roman"/>
          <w:sz w:val="24"/>
          <w:szCs w:val="24"/>
        </w:rPr>
        <w:t>Service logs shall be subject to review by the Board of Supervisors, the State Fire Commissioner and the State Auditor General.</w:t>
      </w:r>
      <w:r>
        <w:rPr>
          <w:rFonts w:ascii="Times New Roman" w:hAnsi="Times New Roman" w:cs="Times New Roman"/>
          <w:sz w:val="24"/>
          <w:szCs w:val="24"/>
        </w:rPr>
        <w:t xml:space="preserve"> </w:t>
      </w:r>
      <w:r w:rsidRPr="00A376D3">
        <w:rPr>
          <w:rFonts w:ascii="Times New Roman" w:hAnsi="Times New Roman" w:cs="Times New Roman"/>
          <w:sz w:val="24"/>
          <w:szCs w:val="24"/>
        </w:rPr>
        <w:t xml:space="preserve"> The chief</w:t>
      </w:r>
      <w:r>
        <w:rPr>
          <w:rFonts w:ascii="Times New Roman" w:hAnsi="Times New Roman" w:cs="Times New Roman"/>
          <w:sz w:val="24"/>
          <w:szCs w:val="24"/>
        </w:rPr>
        <w:t xml:space="preserve">, or supervisor, </w:t>
      </w:r>
      <w:r w:rsidRPr="00A376D3">
        <w:rPr>
          <w:rFonts w:ascii="Times New Roman" w:hAnsi="Times New Roman" w:cs="Times New Roman"/>
          <w:sz w:val="24"/>
          <w:szCs w:val="24"/>
        </w:rPr>
        <w:t xml:space="preserve">shall annually transmit to the </w:t>
      </w:r>
      <w:r>
        <w:rPr>
          <w:rFonts w:ascii="Times New Roman" w:hAnsi="Times New Roman" w:cs="Times New Roman"/>
          <w:sz w:val="24"/>
          <w:szCs w:val="24"/>
        </w:rPr>
        <w:t>Township</w:t>
      </w:r>
      <w:r w:rsidRPr="00A376D3">
        <w:rPr>
          <w:rFonts w:ascii="Times New Roman" w:hAnsi="Times New Roman" w:cs="Times New Roman"/>
          <w:sz w:val="24"/>
          <w:szCs w:val="24"/>
        </w:rPr>
        <w:t xml:space="preserve"> a notarized eligibility list of all volunteers that have met the minimum criteria for the Volunteer Service Credit Program.  The</w:t>
      </w:r>
      <w:r>
        <w:rPr>
          <w:rFonts w:ascii="Times New Roman" w:hAnsi="Times New Roman" w:cs="Times New Roman"/>
          <w:sz w:val="24"/>
          <w:szCs w:val="24"/>
        </w:rPr>
        <w:t xml:space="preserve"> notarized eligibility list shall</w:t>
      </w:r>
      <w:r w:rsidRPr="00A376D3">
        <w:rPr>
          <w:rFonts w:ascii="Times New Roman" w:hAnsi="Times New Roman" w:cs="Times New Roman"/>
          <w:sz w:val="24"/>
          <w:szCs w:val="24"/>
        </w:rPr>
        <w:t xml:space="preserve"> be transmitted to the </w:t>
      </w:r>
      <w:r>
        <w:rPr>
          <w:rFonts w:ascii="Times New Roman" w:hAnsi="Times New Roman" w:cs="Times New Roman"/>
          <w:sz w:val="24"/>
          <w:szCs w:val="24"/>
        </w:rPr>
        <w:t>Township</w:t>
      </w:r>
      <w:r w:rsidRPr="00A376D3">
        <w:rPr>
          <w:rFonts w:ascii="Times New Roman" w:hAnsi="Times New Roman" w:cs="Times New Roman"/>
          <w:sz w:val="24"/>
          <w:szCs w:val="24"/>
        </w:rPr>
        <w:t xml:space="preserve"> no later than </w:t>
      </w:r>
      <w:r>
        <w:rPr>
          <w:rFonts w:ascii="Times New Roman" w:hAnsi="Times New Roman" w:cs="Times New Roman"/>
          <w:sz w:val="24"/>
          <w:szCs w:val="24"/>
        </w:rPr>
        <w:t>_________</w:t>
      </w:r>
      <w:r w:rsidRPr="00A376D3">
        <w:rPr>
          <w:rFonts w:ascii="Times New Roman" w:hAnsi="Times New Roman" w:cs="Times New Roman"/>
          <w:sz w:val="24"/>
          <w:szCs w:val="24"/>
        </w:rPr>
        <w:t xml:space="preserve"> of each year. The chief</w:t>
      </w:r>
      <w:r>
        <w:rPr>
          <w:rFonts w:ascii="Times New Roman" w:hAnsi="Times New Roman" w:cs="Times New Roman"/>
          <w:sz w:val="24"/>
          <w:szCs w:val="24"/>
        </w:rPr>
        <w:t xml:space="preserve"> or supervisor</w:t>
      </w:r>
      <w:r w:rsidRPr="00A376D3">
        <w:rPr>
          <w:rFonts w:ascii="Times New Roman" w:hAnsi="Times New Roman" w:cs="Times New Roman"/>
          <w:sz w:val="24"/>
          <w:szCs w:val="24"/>
        </w:rPr>
        <w:t xml:space="preserve"> shall post the notarized eligibility list in an accessible area of the volunteer agency’s facilities</w:t>
      </w:r>
      <w:r w:rsidRPr="00266AF3">
        <w:rPr>
          <w:rFonts w:ascii="Times New Roman" w:hAnsi="Times New Roman" w:cs="Times New Roman"/>
          <w:sz w:val="24"/>
          <w:szCs w:val="24"/>
        </w:rPr>
        <w:t xml:space="preserve">. </w:t>
      </w:r>
      <w:r w:rsidRPr="0065363D">
        <w:rPr>
          <w:rFonts w:ascii="Times New Roman" w:hAnsi="Times New Roman" w:cs="Times New Roman"/>
          <w:b/>
          <w:sz w:val="24"/>
          <w:szCs w:val="24"/>
        </w:rPr>
        <w:t>[</w:t>
      </w:r>
      <w:r w:rsidRPr="00266AF3">
        <w:rPr>
          <w:rFonts w:ascii="Times New Roman" w:hAnsi="Times New Roman" w:cs="Times New Roman"/>
          <w:b/>
          <w:sz w:val="24"/>
          <w:szCs w:val="24"/>
        </w:rPr>
        <w:t xml:space="preserve">Note: </w:t>
      </w:r>
      <w:r w:rsidRPr="00266AF3">
        <w:rPr>
          <w:rFonts w:ascii="Times New Roman" w:hAnsi="Times New Roman" w:cs="Times New Roman"/>
          <w:i/>
          <w:sz w:val="24"/>
          <w:szCs w:val="24"/>
        </w:rPr>
        <w:t>Act 172 states the eligibility list must be transmitted to the township no later than 45 days before the tax notice is sent.</w:t>
      </w:r>
      <w:r>
        <w:rPr>
          <w:rFonts w:ascii="Times New Roman" w:hAnsi="Times New Roman" w:cs="Times New Roman"/>
          <w:i/>
          <w:sz w:val="24"/>
          <w:szCs w:val="24"/>
        </w:rPr>
        <w:t xml:space="preserve"> Tax notices could be sent as early as January 15</w:t>
      </w:r>
      <w:r w:rsidRPr="0065363D">
        <w:rPr>
          <w:rFonts w:ascii="Times New Roman" w:hAnsi="Times New Roman" w:cs="Times New Roman"/>
          <w:i/>
          <w:sz w:val="24"/>
          <w:szCs w:val="24"/>
          <w:vertAlign w:val="superscript"/>
        </w:rPr>
        <w:t>th</w:t>
      </w:r>
      <w:r>
        <w:rPr>
          <w:rFonts w:ascii="Times New Roman" w:hAnsi="Times New Roman" w:cs="Times New Roman"/>
          <w:i/>
          <w:sz w:val="24"/>
          <w:szCs w:val="24"/>
        </w:rPr>
        <w:t>.</w:t>
      </w:r>
      <w:r w:rsidRPr="0065363D">
        <w:rPr>
          <w:rFonts w:ascii="Times New Roman" w:hAnsi="Times New Roman" w:cs="Times New Roman"/>
          <w:b/>
          <w:sz w:val="24"/>
          <w:szCs w:val="24"/>
        </w:rPr>
        <w:t xml:space="preserve">] </w:t>
      </w:r>
    </w:p>
    <w:p w:rsidR="0021232D" w:rsidRPr="00A376D3" w:rsidRDefault="0021232D" w:rsidP="0021232D">
      <w:pPr>
        <w:spacing w:before="270" w:after="0"/>
        <w:ind w:left="270" w:hanging="270"/>
        <w:outlineLvl w:val="3"/>
        <w:rPr>
          <w:rFonts w:ascii="Times New Roman" w:hAnsi="Times New Roman" w:cs="Times New Roman"/>
          <w:sz w:val="24"/>
          <w:szCs w:val="24"/>
        </w:rPr>
      </w:pPr>
      <w:r w:rsidRPr="00A376D3">
        <w:rPr>
          <w:rFonts w:ascii="Times New Roman" w:hAnsi="Times New Roman" w:cs="Times New Roman"/>
          <w:sz w:val="24"/>
          <w:szCs w:val="24"/>
        </w:rPr>
        <w:t xml:space="preserve">F) </w:t>
      </w:r>
      <w:r w:rsidRPr="00A376D3">
        <w:rPr>
          <w:rFonts w:ascii="Times New Roman" w:hAnsi="Times New Roman" w:cs="Times New Roman"/>
          <w:b/>
          <w:sz w:val="24"/>
          <w:szCs w:val="24"/>
        </w:rPr>
        <w:t>Application.</w:t>
      </w:r>
      <w:r>
        <w:rPr>
          <w:rFonts w:ascii="Times New Roman" w:hAnsi="Times New Roman" w:cs="Times New Roman"/>
          <w:sz w:val="24"/>
          <w:szCs w:val="24"/>
        </w:rPr>
        <w:t xml:space="preserve">  V</w:t>
      </w:r>
      <w:r w:rsidRPr="00A376D3">
        <w:rPr>
          <w:rFonts w:ascii="Times New Roman" w:hAnsi="Times New Roman" w:cs="Times New Roman"/>
          <w:sz w:val="24"/>
          <w:szCs w:val="24"/>
        </w:rPr>
        <w:t>olunteer</w:t>
      </w:r>
      <w:r>
        <w:rPr>
          <w:rFonts w:ascii="Times New Roman" w:hAnsi="Times New Roman" w:cs="Times New Roman"/>
          <w:sz w:val="24"/>
          <w:szCs w:val="24"/>
        </w:rPr>
        <w:t>s that have</w:t>
      </w:r>
      <w:r w:rsidRPr="00A376D3">
        <w:rPr>
          <w:rFonts w:ascii="Times New Roman" w:hAnsi="Times New Roman" w:cs="Times New Roman"/>
          <w:sz w:val="24"/>
          <w:szCs w:val="24"/>
        </w:rPr>
        <w:t xml:space="preserve"> met the minimum criteria of the Volunteer Service Credit Program shall </w:t>
      </w:r>
      <w:r>
        <w:rPr>
          <w:rFonts w:ascii="Times New Roman" w:hAnsi="Times New Roman" w:cs="Times New Roman"/>
          <w:sz w:val="24"/>
          <w:szCs w:val="24"/>
        </w:rPr>
        <w:t xml:space="preserve">sign and </w:t>
      </w:r>
      <w:r w:rsidRPr="00A376D3">
        <w:rPr>
          <w:rFonts w:ascii="Times New Roman" w:hAnsi="Times New Roman" w:cs="Times New Roman"/>
          <w:sz w:val="24"/>
          <w:szCs w:val="24"/>
        </w:rPr>
        <w:t xml:space="preserve">submit an application for certification to their </w:t>
      </w:r>
      <w:r w:rsidRPr="0065363D">
        <w:rPr>
          <w:rFonts w:ascii="Times New Roman" w:hAnsi="Times New Roman" w:cs="Times New Roman"/>
          <w:sz w:val="24"/>
          <w:szCs w:val="24"/>
        </w:rPr>
        <w:t>chief or supervisor</w:t>
      </w:r>
      <w:r w:rsidRPr="00A376D3">
        <w:rPr>
          <w:rFonts w:ascii="Times New Roman" w:hAnsi="Times New Roman" w:cs="Times New Roman"/>
          <w:sz w:val="24"/>
          <w:szCs w:val="24"/>
        </w:rPr>
        <w:t xml:space="preserve">.  The </w:t>
      </w:r>
      <w:r w:rsidRPr="0065363D">
        <w:rPr>
          <w:rFonts w:ascii="Times New Roman" w:hAnsi="Times New Roman" w:cs="Times New Roman"/>
          <w:sz w:val="24"/>
          <w:szCs w:val="24"/>
        </w:rPr>
        <w:t>chief or supervisor</w:t>
      </w:r>
      <w:r w:rsidRPr="00A376D3">
        <w:rPr>
          <w:rFonts w:ascii="Times New Roman" w:hAnsi="Times New Roman" w:cs="Times New Roman"/>
          <w:sz w:val="24"/>
          <w:szCs w:val="24"/>
        </w:rPr>
        <w:t xml:space="preserve"> shall sign the application if the volunteer has met the minimum criteria of the Volunteer Service Credit Program,</w:t>
      </w:r>
      <w:r>
        <w:rPr>
          <w:rFonts w:ascii="Times New Roman" w:hAnsi="Times New Roman" w:cs="Times New Roman"/>
          <w:sz w:val="24"/>
          <w:szCs w:val="24"/>
        </w:rPr>
        <w:t xml:space="preserve"> and forward it to 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Applications shal</w:t>
      </w:r>
      <w:r>
        <w:rPr>
          <w:rFonts w:ascii="Times New Roman" w:hAnsi="Times New Roman" w:cs="Times New Roman"/>
          <w:sz w:val="24"/>
          <w:szCs w:val="24"/>
        </w:rPr>
        <w:t>l not be accepted by the township</w:t>
      </w:r>
      <w:r w:rsidRPr="00A376D3">
        <w:rPr>
          <w:rFonts w:ascii="Times New Roman" w:hAnsi="Times New Roman" w:cs="Times New Roman"/>
          <w:sz w:val="24"/>
          <w:szCs w:val="24"/>
        </w:rPr>
        <w:t xml:space="preserve"> after </w:t>
      </w:r>
      <w:r w:rsidRPr="0065363D">
        <w:rPr>
          <w:rFonts w:ascii="Times New Roman" w:hAnsi="Times New Roman" w:cs="Times New Roman"/>
          <w:sz w:val="24"/>
          <w:szCs w:val="24"/>
        </w:rPr>
        <w:t>April 1</w:t>
      </w:r>
      <w:r w:rsidRPr="0065363D">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 xml:space="preserve"> </w:t>
      </w:r>
      <w:r>
        <w:rPr>
          <w:rFonts w:ascii="Times New Roman" w:hAnsi="Times New Roman" w:cs="Times New Roman"/>
          <w:sz w:val="24"/>
          <w:szCs w:val="24"/>
        </w:rPr>
        <w:t>of each year</w:t>
      </w:r>
      <w:r w:rsidRPr="0065363D">
        <w:rPr>
          <w:rFonts w:ascii="Times New Roman" w:hAnsi="Times New Roman" w:cs="Times New Roman"/>
          <w:sz w:val="24"/>
          <w:szCs w:val="24"/>
        </w:rPr>
        <w:t>.</w:t>
      </w:r>
      <w:r w:rsidRPr="00A376D3">
        <w:rPr>
          <w:rFonts w:ascii="Times New Roman" w:hAnsi="Times New Roman" w:cs="Times New Roman"/>
          <w:sz w:val="24"/>
          <w:szCs w:val="24"/>
        </w:rPr>
        <w:t xml:space="preserve">  </w:t>
      </w:r>
    </w:p>
    <w:p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G) </w:t>
      </w:r>
      <w:r w:rsidRPr="00A376D3">
        <w:rPr>
          <w:rFonts w:ascii="Times New Roman" w:hAnsi="Times New Roman" w:cs="Times New Roman"/>
          <w:b/>
          <w:sz w:val="24"/>
          <w:szCs w:val="24"/>
        </w:rPr>
        <w:t>Municipal Review.</w:t>
      </w:r>
      <w:r w:rsidRPr="00A376D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shall review the applications for credit under the Volunteer Service Credit Program and shall cross reference them with the notarized eligibility list. </w:t>
      </w:r>
      <w:r>
        <w:rPr>
          <w:rFonts w:ascii="Times New Roman" w:hAnsi="Times New Roman" w:cs="Times New Roman"/>
          <w:sz w:val="24"/>
          <w:szCs w:val="24"/>
        </w:rPr>
        <w:t xml:space="preserve">The </w:t>
      </w:r>
      <w:r w:rsidRPr="0065363D">
        <w:rPr>
          <w:rFonts w:ascii="Times New Roman" w:hAnsi="Times New Roman" w:cs="Times New Roman"/>
          <w:sz w:val="24"/>
          <w:szCs w:val="24"/>
        </w:rPr>
        <w:t>Board of Supervisors</w:t>
      </w:r>
      <w:r w:rsidRPr="00A376D3">
        <w:rPr>
          <w:rFonts w:ascii="Times New Roman" w:hAnsi="Times New Roman" w:cs="Times New Roman"/>
          <w:sz w:val="24"/>
          <w:szCs w:val="24"/>
        </w:rPr>
        <w:t xml:space="preserve"> shall approve all applicants that are on the notarized eligibility list.  All applic</w:t>
      </w:r>
      <w:r>
        <w:rPr>
          <w:rFonts w:ascii="Times New Roman" w:hAnsi="Times New Roman" w:cs="Times New Roman"/>
          <w:sz w:val="24"/>
          <w:szCs w:val="24"/>
        </w:rPr>
        <w:t xml:space="preserve">ants approved by the </w:t>
      </w:r>
      <w:r w:rsidRPr="0065363D">
        <w:rPr>
          <w:rFonts w:ascii="Times New Roman" w:hAnsi="Times New Roman" w:cs="Times New Roman"/>
          <w:sz w:val="24"/>
          <w:szCs w:val="24"/>
        </w:rPr>
        <w:t>Board of Supervisors</w:t>
      </w:r>
      <w:r w:rsidRPr="00A376D3">
        <w:rPr>
          <w:rFonts w:ascii="Times New Roman" w:hAnsi="Times New Roman" w:cs="Times New Roman"/>
          <w:sz w:val="24"/>
          <w:szCs w:val="24"/>
        </w:rPr>
        <w:t xml:space="preserve"> shall be issued a tax credit certificate </w:t>
      </w:r>
      <w:r>
        <w:rPr>
          <w:rFonts w:ascii="Times New Roman" w:hAnsi="Times New Roman" w:cs="Times New Roman"/>
          <w:sz w:val="24"/>
          <w:szCs w:val="24"/>
        </w:rPr>
        <w:t xml:space="preserve">by 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w:t>
      </w:r>
    </w:p>
    <w:p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H) </w:t>
      </w:r>
      <w:r w:rsidRPr="00A376D3">
        <w:rPr>
          <w:rFonts w:ascii="Times New Roman" w:hAnsi="Times New Roman" w:cs="Times New Roman"/>
          <w:b/>
          <w:sz w:val="24"/>
          <w:szCs w:val="24"/>
        </w:rPr>
        <w:t xml:space="preserve">Official Tax Credit Register.  </w:t>
      </w:r>
      <w:r w:rsidRPr="00A376D3">
        <w:rPr>
          <w:rFonts w:ascii="Times New Roman" w:hAnsi="Times New Roman" w:cs="Times New Roman"/>
          <w:sz w:val="24"/>
          <w:szCs w:val="24"/>
        </w:rPr>
        <w:t xml:space="preserve">The </w:t>
      </w:r>
      <w:r w:rsidRPr="0065363D">
        <w:rPr>
          <w:rFonts w:ascii="Times New Roman" w:hAnsi="Times New Roman" w:cs="Times New Roman"/>
          <w:sz w:val="24"/>
          <w:szCs w:val="24"/>
        </w:rPr>
        <w:t>Township</w:t>
      </w:r>
      <w:r>
        <w:rPr>
          <w:rFonts w:ascii="Times New Roman" w:hAnsi="Times New Roman" w:cs="Times New Roman"/>
          <w:sz w:val="24"/>
          <w:szCs w:val="24"/>
        </w:rPr>
        <w:t xml:space="preserve"> </w:t>
      </w:r>
      <w:r w:rsidRPr="00A376D3">
        <w:rPr>
          <w:rFonts w:ascii="Times New Roman" w:hAnsi="Times New Roman" w:cs="Times New Roman"/>
          <w:sz w:val="24"/>
          <w:szCs w:val="24"/>
        </w:rPr>
        <w:t>shall keep an official Tax Credit Register of all active volunteers that were issued tax credit certificates</w:t>
      </w:r>
      <w:r>
        <w:rPr>
          <w:rFonts w:ascii="Times New Roman" w:hAnsi="Times New Roman" w:cs="Times New Roman"/>
          <w:sz w:val="24"/>
          <w:szCs w:val="24"/>
        </w:rPr>
        <w:t xml:space="preserve">. 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shall is</w:t>
      </w:r>
      <w:r>
        <w:rPr>
          <w:rFonts w:ascii="Times New Roman" w:hAnsi="Times New Roman" w:cs="Times New Roman"/>
          <w:sz w:val="24"/>
          <w:szCs w:val="24"/>
        </w:rPr>
        <w:t>sue updates, as needed, of the o</w:t>
      </w:r>
      <w:r w:rsidRPr="00A376D3">
        <w:rPr>
          <w:rFonts w:ascii="Times New Roman" w:hAnsi="Times New Roman" w:cs="Times New Roman"/>
          <w:sz w:val="24"/>
          <w:szCs w:val="24"/>
        </w:rPr>
        <w:t>fficial Tax Credit Register to the following:</w:t>
      </w:r>
    </w:p>
    <w:p w:rsidR="0021232D" w:rsidRPr="00A376D3" w:rsidRDefault="0021232D" w:rsidP="0021232D">
      <w:pPr>
        <w:tabs>
          <w:tab w:val="left" w:pos="720"/>
        </w:tabs>
        <w:spacing w:before="270" w:after="0"/>
        <w:outlineLvl w:val="3"/>
        <w:rPr>
          <w:rFonts w:ascii="Times New Roman" w:hAnsi="Times New Roman" w:cs="Times New Roman"/>
          <w:sz w:val="24"/>
          <w:szCs w:val="24"/>
        </w:rPr>
      </w:pPr>
      <w:r w:rsidRPr="00A376D3">
        <w:rPr>
          <w:rFonts w:ascii="Times New Roman" w:hAnsi="Times New Roman" w:cs="Times New Roman"/>
          <w:sz w:val="24"/>
          <w:szCs w:val="24"/>
        </w:rPr>
        <w:tab/>
      </w:r>
      <w:r>
        <w:rPr>
          <w:rFonts w:ascii="Times New Roman" w:hAnsi="Times New Roman" w:cs="Times New Roman"/>
          <w:sz w:val="24"/>
          <w:szCs w:val="24"/>
        </w:rPr>
        <w:t>(</w:t>
      </w:r>
      <w:r w:rsidRPr="00A376D3">
        <w:rPr>
          <w:rFonts w:ascii="Times New Roman" w:hAnsi="Times New Roman" w:cs="Times New Roman"/>
          <w:sz w:val="24"/>
          <w:szCs w:val="24"/>
        </w:rPr>
        <w:t>1</w:t>
      </w:r>
      <w:r>
        <w:rPr>
          <w:rFonts w:ascii="Times New Roman" w:hAnsi="Times New Roman" w:cs="Times New Roman"/>
          <w:sz w:val="24"/>
          <w:szCs w:val="24"/>
        </w:rPr>
        <w:t>) Board of Supervisors</w:t>
      </w:r>
      <w:r w:rsidRPr="00A376D3">
        <w:rPr>
          <w:rFonts w:ascii="Times New Roman" w:hAnsi="Times New Roman" w:cs="Times New Roman"/>
          <w:sz w:val="24"/>
          <w:szCs w:val="24"/>
        </w:rPr>
        <w:t>;</w:t>
      </w:r>
    </w:p>
    <w:p w:rsidR="0021232D" w:rsidRPr="00A376D3" w:rsidRDefault="0021232D" w:rsidP="0021232D">
      <w:pPr>
        <w:tabs>
          <w:tab w:val="left" w:pos="720"/>
        </w:tabs>
        <w:spacing w:before="270" w:after="0"/>
        <w:outlineLvl w:val="3"/>
        <w:rPr>
          <w:rFonts w:ascii="Times New Roman" w:hAnsi="Times New Roman" w:cs="Times New Roman"/>
          <w:sz w:val="24"/>
          <w:szCs w:val="24"/>
        </w:rPr>
      </w:pPr>
      <w:r w:rsidRPr="00A376D3">
        <w:rPr>
          <w:rFonts w:ascii="Times New Roman" w:hAnsi="Times New Roman" w:cs="Times New Roman"/>
          <w:sz w:val="24"/>
          <w:szCs w:val="24"/>
        </w:rPr>
        <w:tab/>
      </w:r>
      <w:r>
        <w:rPr>
          <w:rFonts w:ascii="Times New Roman" w:hAnsi="Times New Roman" w:cs="Times New Roman"/>
          <w:sz w:val="24"/>
          <w:szCs w:val="24"/>
        </w:rPr>
        <w:t>(</w:t>
      </w:r>
      <w:r w:rsidRPr="00A376D3">
        <w:rPr>
          <w:rFonts w:ascii="Times New Roman" w:hAnsi="Times New Roman" w:cs="Times New Roman"/>
          <w:sz w:val="24"/>
          <w:szCs w:val="24"/>
        </w:rPr>
        <w:t xml:space="preserve">2) Chief of the volunteer fire </w:t>
      </w:r>
      <w:proofErr w:type="gramStart"/>
      <w:r w:rsidRPr="004C4FF9">
        <w:rPr>
          <w:rFonts w:ascii="Times New Roman" w:hAnsi="Times New Roman" w:cs="Times New Roman"/>
          <w:sz w:val="24"/>
          <w:szCs w:val="24"/>
        </w:rPr>
        <w:t>company(</w:t>
      </w:r>
      <w:proofErr w:type="spellStart"/>
      <w:proofErr w:type="gramEnd"/>
      <w:r w:rsidRPr="004C4FF9">
        <w:rPr>
          <w:rFonts w:ascii="Times New Roman" w:hAnsi="Times New Roman" w:cs="Times New Roman"/>
          <w:sz w:val="24"/>
          <w:szCs w:val="24"/>
        </w:rPr>
        <w:t>ies</w:t>
      </w:r>
      <w:proofErr w:type="spellEnd"/>
      <w:r w:rsidRPr="004C4FF9">
        <w:rPr>
          <w:rFonts w:ascii="Times New Roman" w:hAnsi="Times New Roman" w:cs="Times New Roman"/>
          <w:sz w:val="24"/>
          <w:szCs w:val="24"/>
        </w:rPr>
        <w:t>);</w:t>
      </w:r>
    </w:p>
    <w:p w:rsidR="0021232D" w:rsidRPr="00A376D3" w:rsidRDefault="0021232D" w:rsidP="0021232D">
      <w:pPr>
        <w:tabs>
          <w:tab w:val="left" w:pos="720"/>
        </w:tabs>
        <w:spacing w:before="270" w:after="0"/>
        <w:outlineLvl w:val="3"/>
        <w:rPr>
          <w:rFonts w:ascii="Times New Roman" w:hAnsi="Times New Roman" w:cs="Times New Roman"/>
          <w:sz w:val="24"/>
          <w:szCs w:val="24"/>
        </w:rPr>
      </w:pPr>
      <w:r>
        <w:rPr>
          <w:rFonts w:ascii="Times New Roman" w:hAnsi="Times New Roman" w:cs="Times New Roman"/>
          <w:sz w:val="24"/>
          <w:szCs w:val="24"/>
        </w:rPr>
        <w:tab/>
        <w:t>(</w:t>
      </w:r>
      <w:r w:rsidRPr="00A376D3">
        <w:rPr>
          <w:rFonts w:ascii="Times New Roman" w:hAnsi="Times New Roman" w:cs="Times New Roman"/>
          <w:sz w:val="24"/>
          <w:szCs w:val="24"/>
        </w:rPr>
        <w:t xml:space="preserve">3) Chief </w:t>
      </w:r>
      <w:r>
        <w:rPr>
          <w:rFonts w:ascii="Times New Roman" w:hAnsi="Times New Roman" w:cs="Times New Roman"/>
          <w:sz w:val="24"/>
          <w:szCs w:val="24"/>
        </w:rPr>
        <w:t xml:space="preserve">or supervisor </w:t>
      </w:r>
      <w:r w:rsidRPr="00A376D3">
        <w:rPr>
          <w:rFonts w:ascii="Times New Roman" w:hAnsi="Times New Roman" w:cs="Times New Roman"/>
          <w:sz w:val="24"/>
          <w:szCs w:val="24"/>
        </w:rPr>
        <w:t xml:space="preserve">of the nonprofit emergency medical </w:t>
      </w:r>
      <w:r w:rsidRPr="004C4FF9">
        <w:rPr>
          <w:rFonts w:ascii="Times New Roman" w:hAnsi="Times New Roman" w:cs="Times New Roman"/>
          <w:sz w:val="24"/>
          <w:szCs w:val="24"/>
        </w:rPr>
        <w:t xml:space="preserve">services </w:t>
      </w:r>
      <w:proofErr w:type="gramStart"/>
      <w:r w:rsidRPr="004C4FF9">
        <w:rPr>
          <w:rFonts w:ascii="Times New Roman" w:hAnsi="Times New Roman" w:cs="Times New Roman"/>
          <w:sz w:val="24"/>
          <w:szCs w:val="24"/>
        </w:rPr>
        <w:t>agency(</w:t>
      </w:r>
      <w:proofErr w:type="spellStart"/>
      <w:proofErr w:type="gramEnd"/>
      <w:r w:rsidRPr="004C4FF9">
        <w:rPr>
          <w:rFonts w:ascii="Times New Roman" w:hAnsi="Times New Roman" w:cs="Times New Roman"/>
          <w:sz w:val="24"/>
          <w:szCs w:val="24"/>
        </w:rPr>
        <w:t>ies</w:t>
      </w:r>
      <w:proofErr w:type="spellEnd"/>
      <w:r w:rsidRPr="004C4FF9">
        <w:rPr>
          <w:rFonts w:ascii="Times New Roman" w:hAnsi="Times New Roman" w:cs="Times New Roman"/>
          <w:sz w:val="24"/>
          <w:szCs w:val="24"/>
        </w:rPr>
        <w:t>);</w:t>
      </w:r>
    </w:p>
    <w:p w:rsidR="0021232D" w:rsidRPr="004C4FF9" w:rsidRDefault="0021232D" w:rsidP="0021232D">
      <w:pPr>
        <w:tabs>
          <w:tab w:val="left" w:pos="720"/>
        </w:tabs>
        <w:spacing w:before="270" w:after="0"/>
        <w:outlineLvl w:val="3"/>
        <w:rPr>
          <w:rFonts w:ascii="Times New Roman" w:hAnsi="Times New Roman" w:cs="Times New Roman"/>
          <w:b/>
          <w:sz w:val="24"/>
          <w:szCs w:val="24"/>
        </w:rPr>
      </w:pPr>
      <w:r w:rsidRPr="00A376D3">
        <w:rPr>
          <w:rFonts w:ascii="Times New Roman" w:hAnsi="Times New Roman" w:cs="Times New Roman"/>
          <w:sz w:val="24"/>
          <w:szCs w:val="24"/>
        </w:rPr>
        <w:lastRenderedPageBreak/>
        <w:tab/>
      </w:r>
      <w:r>
        <w:rPr>
          <w:rFonts w:ascii="Times New Roman" w:hAnsi="Times New Roman" w:cs="Times New Roman"/>
          <w:sz w:val="24"/>
          <w:szCs w:val="24"/>
        </w:rPr>
        <w:t>(</w:t>
      </w:r>
      <w:r w:rsidRPr="00A376D3">
        <w:rPr>
          <w:rFonts w:ascii="Times New Roman" w:hAnsi="Times New Roman" w:cs="Times New Roman"/>
          <w:sz w:val="24"/>
          <w:szCs w:val="24"/>
        </w:rPr>
        <w:t xml:space="preserve">4) </w:t>
      </w:r>
      <w:r w:rsidRPr="004C4FF9">
        <w:rPr>
          <w:rFonts w:ascii="Times New Roman" w:hAnsi="Times New Roman" w:cs="Times New Roman"/>
          <w:sz w:val="24"/>
          <w:szCs w:val="24"/>
        </w:rPr>
        <w:t xml:space="preserve">Tax officer for the township Tax Collection District </w:t>
      </w:r>
      <w:r w:rsidRPr="004C4FF9">
        <w:rPr>
          <w:rFonts w:ascii="Times New Roman" w:hAnsi="Times New Roman" w:cs="Times New Roman"/>
          <w:b/>
          <w:sz w:val="24"/>
          <w:szCs w:val="24"/>
        </w:rPr>
        <w:t>[</w:t>
      </w:r>
      <w:r>
        <w:rPr>
          <w:rFonts w:ascii="Times New Roman" w:hAnsi="Times New Roman" w:cs="Times New Roman"/>
          <w:b/>
          <w:sz w:val="24"/>
          <w:szCs w:val="24"/>
        </w:rPr>
        <w:t xml:space="preserve">Note:  </w:t>
      </w:r>
      <w:r>
        <w:rPr>
          <w:rFonts w:ascii="Times New Roman" w:hAnsi="Times New Roman" w:cs="Times New Roman"/>
          <w:i/>
          <w:sz w:val="24"/>
          <w:szCs w:val="24"/>
        </w:rPr>
        <w:t>I</w:t>
      </w:r>
      <w:r w:rsidRPr="004C4FF9">
        <w:rPr>
          <w:rFonts w:ascii="Times New Roman" w:hAnsi="Times New Roman" w:cs="Times New Roman"/>
          <w:i/>
          <w:sz w:val="24"/>
          <w:szCs w:val="24"/>
        </w:rPr>
        <w:t xml:space="preserve">f Earned Income Tax </w:t>
      </w:r>
      <w:r>
        <w:rPr>
          <w:rFonts w:ascii="Times New Roman" w:hAnsi="Times New Roman" w:cs="Times New Roman"/>
          <w:i/>
          <w:sz w:val="24"/>
          <w:szCs w:val="24"/>
        </w:rPr>
        <w:tab/>
      </w:r>
      <w:r w:rsidRPr="004C4FF9">
        <w:rPr>
          <w:rFonts w:ascii="Times New Roman" w:hAnsi="Times New Roman" w:cs="Times New Roman"/>
          <w:i/>
          <w:sz w:val="24"/>
          <w:szCs w:val="24"/>
        </w:rPr>
        <w:t>Credit is enacted</w:t>
      </w:r>
      <w:r w:rsidRPr="004C4FF9">
        <w:rPr>
          <w:rFonts w:ascii="Times New Roman" w:hAnsi="Times New Roman" w:cs="Times New Roman"/>
          <w:b/>
          <w:sz w:val="24"/>
          <w:szCs w:val="24"/>
        </w:rPr>
        <w:t>]</w:t>
      </w:r>
    </w:p>
    <w:p w:rsidR="0021232D" w:rsidRPr="00A376D3" w:rsidRDefault="0021232D" w:rsidP="0021232D">
      <w:pPr>
        <w:spacing w:before="270" w:after="0"/>
        <w:outlineLvl w:val="3"/>
        <w:rPr>
          <w:rFonts w:ascii="Times New Roman" w:hAnsi="Times New Roman" w:cs="Times New Roman"/>
          <w:sz w:val="24"/>
          <w:szCs w:val="24"/>
        </w:rPr>
      </w:pPr>
      <w:r w:rsidRPr="00A376D3">
        <w:rPr>
          <w:rFonts w:ascii="Times New Roman" w:hAnsi="Times New Roman" w:cs="Times New Roman"/>
          <w:sz w:val="24"/>
          <w:szCs w:val="24"/>
        </w:rPr>
        <w:t xml:space="preserve">I)  </w:t>
      </w:r>
      <w:r w:rsidRPr="00A376D3">
        <w:rPr>
          <w:rFonts w:ascii="Times New Roman" w:hAnsi="Times New Roman" w:cs="Times New Roman"/>
          <w:b/>
          <w:sz w:val="24"/>
          <w:szCs w:val="24"/>
        </w:rPr>
        <w:t>Injured Volunteers.</w:t>
      </w:r>
    </w:p>
    <w:p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 xml:space="preserve">(1) An emergency responder that is injured during an emergency response call may be eligible for future tax credits.  The injury must have occurred while </w:t>
      </w:r>
      <w:r w:rsidRPr="004C4FF9">
        <w:rPr>
          <w:rFonts w:ascii="Times New Roman" w:hAnsi="Times New Roman" w:cs="Times New Roman"/>
          <w:sz w:val="24"/>
          <w:szCs w:val="24"/>
        </w:rPr>
        <w:t>responding to, participating in, or returning from</w:t>
      </w:r>
      <w:r w:rsidRPr="00A376D3">
        <w:rPr>
          <w:rFonts w:ascii="Times New Roman" w:hAnsi="Times New Roman" w:cs="Times New Roman"/>
          <w:sz w:val="24"/>
          <w:szCs w:val="24"/>
        </w:rPr>
        <w:t xml:space="preserve"> an emergency response call with one of the entities listed under Section 2(c).</w:t>
      </w:r>
    </w:p>
    <w:p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(2) An injured emergency responder shall provide documentation from a licensed physician with the applica</w:t>
      </w:r>
      <w:r>
        <w:rPr>
          <w:rFonts w:ascii="Times New Roman" w:hAnsi="Times New Roman" w:cs="Times New Roman"/>
          <w:sz w:val="24"/>
          <w:szCs w:val="24"/>
        </w:rPr>
        <w:t>tion required under Section 2</w:t>
      </w:r>
      <w:r w:rsidRPr="00A376D3">
        <w:rPr>
          <w:rFonts w:ascii="Times New Roman" w:hAnsi="Times New Roman" w:cs="Times New Roman"/>
          <w:sz w:val="24"/>
          <w:szCs w:val="24"/>
        </w:rPr>
        <w:t xml:space="preserve"> stating that the</w:t>
      </w:r>
      <w:r>
        <w:rPr>
          <w:rFonts w:ascii="Times New Roman" w:hAnsi="Times New Roman" w:cs="Times New Roman"/>
          <w:sz w:val="24"/>
          <w:szCs w:val="24"/>
        </w:rPr>
        <w:t>ir injury prevents them from per</w:t>
      </w:r>
      <w:r w:rsidRPr="00A376D3">
        <w:rPr>
          <w:rFonts w:ascii="Times New Roman" w:hAnsi="Times New Roman" w:cs="Times New Roman"/>
          <w:sz w:val="24"/>
          <w:szCs w:val="24"/>
        </w:rPr>
        <w:t xml:space="preserve">forming duties to qualify as an active volunteer.  In such a case, the injured emergency responder shall be deemed an active volunteer for that tax year. </w:t>
      </w:r>
    </w:p>
    <w:p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(3) An injured emergency responder shall annually submit the applica</w:t>
      </w:r>
      <w:r>
        <w:rPr>
          <w:rFonts w:ascii="Times New Roman" w:hAnsi="Times New Roman" w:cs="Times New Roman"/>
          <w:sz w:val="24"/>
          <w:szCs w:val="24"/>
        </w:rPr>
        <w:t>tion required under Section 2</w:t>
      </w:r>
      <w:r w:rsidRPr="00A376D3">
        <w:rPr>
          <w:rFonts w:ascii="Times New Roman" w:hAnsi="Times New Roman" w:cs="Times New Roman"/>
          <w:sz w:val="24"/>
          <w:szCs w:val="24"/>
        </w:rPr>
        <w:t>, along with updated documentation from a licensed physician stating th</w:t>
      </w:r>
      <w:r>
        <w:rPr>
          <w:rFonts w:ascii="Times New Roman" w:hAnsi="Times New Roman" w:cs="Times New Roman"/>
          <w:sz w:val="24"/>
          <w:szCs w:val="24"/>
        </w:rPr>
        <w:t>at the</w:t>
      </w:r>
      <w:r w:rsidRPr="00A376D3">
        <w:rPr>
          <w:rFonts w:ascii="Times New Roman" w:hAnsi="Times New Roman" w:cs="Times New Roman"/>
          <w:sz w:val="24"/>
          <w:szCs w:val="24"/>
        </w:rPr>
        <w:t xml:space="preserve"> injury still exists and prevents them from qualifying as an active volunteer. The injured emergency responder shall again be deemed an active volunteer for that tax year. An injured emergency responder shall only be deemed an active volunteer for a maximum of five consecutive tax years.   </w:t>
      </w:r>
    </w:p>
    <w:p w:rsidR="0021232D" w:rsidRPr="00F308E3" w:rsidRDefault="0021232D" w:rsidP="0021232D">
      <w:pPr>
        <w:spacing w:before="270" w:after="0"/>
        <w:outlineLvl w:val="3"/>
        <w:rPr>
          <w:rFonts w:ascii="Times New Roman" w:eastAsia="Times New Roman" w:hAnsi="Times New Roman" w:cs="Times New Roman"/>
          <w:b/>
          <w:color w:val="000000"/>
          <w:sz w:val="28"/>
          <w:szCs w:val="28"/>
        </w:rPr>
      </w:pPr>
      <w:proofErr w:type="gramStart"/>
      <w:r w:rsidRPr="009B1318">
        <w:rPr>
          <w:rFonts w:ascii="Times New Roman" w:eastAsia="Times New Roman" w:hAnsi="Times New Roman" w:cs="Times New Roman"/>
          <w:b/>
          <w:color w:val="000000"/>
          <w:sz w:val="28"/>
          <w:szCs w:val="28"/>
        </w:rPr>
        <w:t>SECTION 3.</w:t>
      </w:r>
      <w:proofErr w:type="gramEnd"/>
      <w:r w:rsidRPr="009B1318">
        <w:rPr>
          <w:rFonts w:ascii="Times New Roman" w:eastAsia="Times New Roman" w:hAnsi="Times New Roman" w:cs="Times New Roman"/>
          <w:b/>
          <w:color w:val="000000"/>
          <w:sz w:val="28"/>
          <w:szCs w:val="28"/>
        </w:rPr>
        <w:t xml:space="preserve"> </w:t>
      </w:r>
      <w:proofErr w:type="gramStart"/>
      <w:r w:rsidRPr="009B1318">
        <w:rPr>
          <w:rFonts w:ascii="Times New Roman" w:eastAsia="Times New Roman" w:hAnsi="Times New Roman" w:cs="Times New Roman"/>
          <w:b/>
          <w:color w:val="000000"/>
          <w:sz w:val="28"/>
          <w:szCs w:val="28"/>
        </w:rPr>
        <w:t>EARNED INCOME TAX CREDIT.</w:t>
      </w:r>
      <w:proofErr w:type="gramEnd"/>
    </w:p>
    <w:p w:rsidR="0021232D"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tabs>
          <w:tab w:val="left" w:pos="720"/>
        </w:tabs>
        <w:spacing w:after="0"/>
        <w:ind w:left="360" w:hanging="360"/>
        <w:jc w:val="both"/>
        <w:rPr>
          <w:rFonts w:ascii="Times New Roman" w:eastAsia="Times New Roman" w:hAnsi="Times New Roman" w:cs="Times New Roman"/>
          <w:color w:val="000000"/>
          <w:sz w:val="24"/>
          <w:szCs w:val="24"/>
        </w:rPr>
      </w:pPr>
      <w:r w:rsidRPr="00A376D3">
        <w:rPr>
          <w:rFonts w:ascii="Times New Roman" w:eastAsia="Times New Roman" w:hAnsi="Times New Roman" w:cs="Times New Roman"/>
          <w:color w:val="000000"/>
          <w:sz w:val="24"/>
          <w:szCs w:val="24"/>
        </w:rPr>
        <w:t xml:space="preserve">A) </w:t>
      </w:r>
      <w:r w:rsidRPr="00A376D3">
        <w:rPr>
          <w:rFonts w:ascii="Times New Roman" w:eastAsia="Times New Roman" w:hAnsi="Times New Roman" w:cs="Times New Roman"/>
          <w:b/>
          <w:color w:val="000000"/>
          <w:sz w:val="24"/>
          <w:szCs w:val="24"/>
        </w:rPr>
        <w:t xml:space="preserve">Tax Credit. </w:t>
      </w:r>
      <w:r>
        <w:rPr>
          <w:rFonts w:ascii="Times New Roman" w:eastAsia="Times New Roman" w:hAnsi="Times New Roman" w:cs="Times New Roman"/>
          <w:color w:val="000000"/>
          <w:sz w:val="24"/>
          <w:szCs w:val="24"/>
        </w:rPr>
        <w:t>Each active v</w:t>
      </w:r>
      <w:r w:rsidRPr="00A376D3">
        <w:rPr>
          <w:rFonts w:ascii="Times New Roman" w:eastAsia="Times New Roman" w:hAnsi="Times New Roman" w:cs="Times New Roman"/>
          <w:color w:val="000000"/>
          <w:sz w:val="24"/>
          <w:szCs w:val="24"/>
        </w:rPr>
        <w:t xml:space="preserve">olunteer who has </w:t>
      </w:r>
      <w:r>
        <w:rPr>
          <w:rFonts w:ascii="Times New Roman" w:eastAsia="Times New Roman" w:hAnsi="Times New Roman" w:cs="Times New Roman"/>
          <w:color w:val="000000"/>
          <w:sz w:val="24"/>
          <w:szCs w:val="24"/>
        </w:rPr>
        <w:t xml:space="preserve">been certified under the </w:t>
      </w:r>
      <w:r w:rsidRPr="00A376D3">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 xml:space="preserve">Township </w:t>
      </w:r>
      <w:r w:rsidRPr="00A376D3">
        <w:rPr>
          <w:rFonts w:ascii="Times New Roman" w:hAnsi="Times New Roman" w:cs="Times New Roman"/>
          <w:sz w:val="24"/>
          <w:szCs w:val="24"/>
        </w:rPr>
        <w:t>Volunteer Service Credit Program</w:t>
      </w:r>
      <w:r w:rsidRPr="00A376D3">
        <w:rPr>
          <w:rFonts w:ascii="Times New Roman" w:eastAsia="Times New Roman" w:hAnsi="Times New Roman" w:cs="Times New Roman"/>
          <w:color w:val="000000"/>
          <w:sz w:val="24"/>
          <w:szCs w:val="24"/>
        </w:rPr>
        <w:t xml:space="preserve"> shall be eligible to receive a tax credit of </w:t>
      </w:r>
      <w:r w:rsidRPr="004C4FF9">
        <w:rPr>
          <w:rFonts w:ascii="Times New Roman" w:eastAsia="Times New Roman" w:hAnsi="Times New Roman" w:cs="Times New Roman"/>
          <w:color w:val="000000"/>
          <w:sz w:val="24"/>
          <w:szCs w:val="24"/>
        </w:rPr>
        <w:t xml:space="preserve">up to ________ </w:t>
      </w:r>
      <w:r w:rsidRPr="004C4FF9">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w:t>
      </w:r>
      <w:r w:rsidRPr="004C4FF9">
        <w:rPr>
          <w:rFonts w:ascii="Times New Roman" w:eastAsia="Times New Roman" w:hAnsi="Times New Roman" w:cs="Times New Roman"/>
          <w:i/>
          <w:color w:val="000000"/>
          <w:sz w:val="24"/>
          <w:szCs w:val="24"/>
        </w:rPr>
        <w:t>Specify specific dollar amount</w:t>
      </w:r>
      <w:r w:rsidRPr="002E4F36">
        <w:rPr>
          <w:rFonts w:ascii="Times New Roman" w:eastAsia="Times New Roman" w:hAnsi="Times New Roman" w:cs="Times New Roman"/>
          <w:b/>
          <w:color w:val="000000"/>
          <w:sz w:val="24"/>
          <w:szCs w:val="24"/>
          <w:u w:val="single"/>
        </w:rPr>
        <w:t>]</w:t>
      </w:r>
      <w:r w:rsidRPr="00A376D3">
        <w:rPr>
          <w:rFonts w:ascii="Times New Roman" w:eastAsia="Times New Roman" w:hAnsi="Times New Roman" w:cs="Times New Roman"/>
          <w:color w:val="000000"/>
          <w:sz w:val="24"/>
          <w:szCs w:val="24"/>
        </w:rPr>
        <w:t xml:space="preserve"> of the Earned Income Tax levie</w:t>
      </w:r>
      <w:r>
        <w:rPr>
          <w:rFonts w:ascii="Times New Roman" w:eastAsia="Times New Roman" w:hAnsi="Times New Roman" w:cs="Times New Roman"/>
          <w:color w:val="000000"/>
          <w:sz w:val="24"/>
          <w:szCs w:val="24"/>
        </w:rPr>
        <w:t>d by the township.  When an active v</w:t>
      </w:r>
      <w:r w:rsidRPr="00A376D3">
        <w:rPr>
          <w:rFonts w:ascii="Times New Roman" w:eastAsia="Times New Roman" w:hAnsi="Times New Roman" w:cs="Times New Roman"/>
          <w:color w:val="000000"/>
          <w:sz w:val="24"/>
          <w:szCs w:val="24"/>
        </w:rPr>
        <w:t>olunteer’s earned income tax liability is less than the amount of the tax credit, the tax credit shall equal the individual's tax liability.</w:t>
      </w:r>
    </w:p>
    <w:p w:rsidR="0021232D" w:rsidRDefault="0021232D" w:rsidP="0021232D">
      <w:pPr>
        <w:spacing w:after="0"/>
        <w:jc w:val="both"/>
        <w:rPr>
          <w:rFonts w:ascii="Times New Roman" w:eastAsia="Times New Roman" w:hAnsi="Times New Roman" w:cs="Times New Roman"/>
          <w:color w:val="000000"/>
          <w:sz w:val="24"/>
          <w:szCs w:val="24"/>
        </w:rPr>
      </w:pPr>
    </w:p>
    <w:p w:rsidR="0021232D" w:rsidRPr="004C4FF9" w:rsidRDefault="0021232D" w:rsidP="0021232D">
      <w:pPr>
        <w:spacing w:after="0"/>
        <w:jc w:val="both"/>
        <w:rPr>
          <w:rFonts w:ascii="Times New Roman" w:eastAsia="Times New Roman" w:hAnsi="Times New Roman" w:cs="Times New Roman"/>
          <w:b/>
          <w:color w:val="FF0000"/>
          <w:sz w:val="24"/>
          <w:szCs w:val="24"/>
        </w:rPr>
      </w:pPr>
      <w:r w:rsidRPr="004C4FF9">
        <w:rPr>
          <w:rFonts w:ascii="Times New Roman" w:eastAsia="Times New Roman" w:hAnsi="Times New Roman" w:cs="Times New Roman"/>
          <w:color w:val="000000"/>
          <w:sz w:val="24"/>
          <w:szCs w:val="24"/>
        </w:rPr>
        <w:t>B)</w:t>
      </w:r>
      <w:r w:rsidRPr="004C4FF9">
        <w:rPr>
          <w:rFonts w:ascii="Times New Roman" w:eastAsia="Times New Roman" w:hAnsi="Times New Roman" w:cs="Times New Roman"/>
          <w:b/>
          <w:color w:val="000000"/>
          <w:sz w:val="24"/>
          <w:szCs w:val="24"/>
        </w:rPr>
        <w:t xml:space="preserve"> Claim.    </w:t>
      </w:r>
    </w:p>
    <w:p w:rsidR="0021232D" w:rsidRPr="004C4FF9" w:rsidRDefault="0021232D" w:rsidP="0021232D">
      <w:pPr>
        <w:spacing w:after="0"/>
        <w:ind w:left="720"/>
        <w:jc w:val="both"/>
        <w:rPr>
          <w:rFonts w:ascii="Times New Roman" w:eastAsia="Times New Roman" w:hAnsi="Times New Roman" w:cs="Times New Roman"/>
          <w:sz w:val="24"/>
          <w:szCs w:val="24"/>
        </w:rPr>
      </w:pPr>
      <w:r w:rsidRPr="004C4FF9">
        <w:rPr>
          <w:rFonts w:ascii="Times New Roman" w:eastAsia="Times New Roman" w:hAnsi="Times New Roman" w:cs="Times New Roman"/>
          <w:color w:val="000000"/>
          <w:sz w:val="24"/>
          <w:szCs w:val="24"/>
        </w:rPr>
        <w:t xml:space="preserve">(1) An active volunteer with a tax credit certificate may file a claim for the tax credit on their township earned income tax liability. </w:t>
      </w:r>
      <w:r w:rsidRPr="004C4FF9">
        <w:rPr>
          <w:rFonts w:ascii="Times New Roman" w:eastAsia="Times New Roman" w:hAnsi="Times New Roman" w:cs="Times New Roman"/>
          <w:color w:val="FF0000"/>
          <w:sz w:val="24"/>
          <w:szCs w:val="24"/>
        </w:rPr>
        <w:t xml:space="preserve"> </w:t>
      </w:r>
      <w:r w:rsidRPr="004C4FF9">
        <w:rPr>
          <w:rFonts w:ascii="Times New Roman" w:eastAsia="Times New Roman" w:hAnsi="Times New Roman" w:cs="Times New Roman"/>
          <w:sz w:val="24"/>
          <w:szCs w:val="24"/>
        </w:rPr>
        <w:t>When filing a final return for the preceding calendar year with the tax officer for the _________ Tax Collection District.</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spacing w:after="0"/>
        <w:jc w:val="both"/>
        <w:rPr>
          <w:rFonts w:ascii="Times New Roman" w:eastAsia="Times New Roman" w:hAnsi="Times New Roman" w:cs="Times New Roman"/>
          <w:color w:val="000000"/>
          <w:sz w:val="24"/>
          <w:szCs w:val="24"/>
        </w:rPr>
      </w:pPr>
      <w:r w:rsidRPr="00A376D3">
        <w:rPr>
          <w:rFonts w:ascii="Times New Roman" w:eastAsia="Times New Roman" w:hAnsi="Times New Roman" w:cs="Times New Roman"/>
          <w:color w:val="000000"/>
          <w:sz w:val="24"/>
          <w:szCs w:val="24"/>
        </w:rPr>
        <w:t xml:space="preserve">B) </w:t>
      </w:r>
      <w:r w:rsidRPr="00A376D3">
        <w:rPr>
          <w:rFonts w:ascii="Times New Roman" w:eastAsia="Times New Roman" w:hAnsi="Times New Roman" w:cs="Times New Roman"/>
          <w:b/>
          <w:color w:val="000000"/>
          <w:sz w:val="24"/>
          <w:szCs w:val="24"/>
        </w:rPr>
        <w:t>Rejection of Tax Credit Claim.</w:t>
      </w:r>
      <w:r w:rsidRPr="00A376D3">
        <w:rPr>
          <w:rFonts w:ascii="Times New Roman" w:eastAsia="Times New Roman" w:hAnsi="Times New Roman" w:cs="Times New Roman"/>
          <w:color w:val="000000"/>
          <w:sz w:val="24"/>
          <w:szCs w:val="24"/>
        </w:rPr>
        <w:t xml:space="preserve"> </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The tax officer</w:t>
      </w:r>
      <w:r w:rsidRPr="00A376D3">
        <w:rPr>
          <w:rFonts w:ascii="Times New Roman" w:eastAsia="Times New Roman" w:hAnsi="Times New Roman" w:cs="Times New Roman"/>
          <w:color w:val="000000"/>
          <w:sz w:val="24"/>
          <w:szCs w:val="24"/>
        </w:rPr>
        <w:t xml:space="preserve"> shall reject a claim for a tax credit</w:t>
      </w:r>
      <w:r>
        <w:rPr>
          <w:rFonts w:ascii="Times New Roman" w:eastAsia="Times New Roman" w:hAnsi="Times New Roman" w:cs="Times New Roman"/>
          <w:color w:val="000000"/>
          <w:sz w:val="24"/>
          <w:szCs w:val="24"/>
        </w:rPr>
        <w:t xml:space="preserve"> if the taxpayer is not on the o</w:t>
      </w:r>
      <w:r w:rsidRPr="00A376D3">
        <w:rPr>
          <w:rFonts w:ascii="Times New Roman" w:eastAsia="Times New Roman" w:hAnsi="Times New Roman" w:cs="Times New Roman"/>
          <w:color w:val="000000"/>
          <w:sz w:val="24"/>
          <w:szCs w:val="24"/>
        </w:rPr>
        <w:t>fficial Tax Credit Register</w:t>
      </w:r>
      <w:r>
        <w:rPr>
          <w:rFonts w:ascii="Times New Roman" w:eastAsia="Times New Roman" w:hAnsi="Times New Roman" w:cs="Times New Roman"/>
          <w:color w:val="000000"/>
          <w:sz w:val="24"/>
          <w:szCs w:val="24"/>
        </w:rPr>
        <w:t xml:space="preserve"> issued by the </w:t>
      </w:r>
      <w:r w:rsidRPr="004C4FF9">
        <w:rPr>
          <w:rFonts w:ascii="Times New Roman" w:eastAsia="Times New Roman" w:hAnsi="Times New Roman" w:cs="Times New Roman"/>
          <w:color w:val="000000"/>
          <w:sz w:val="24"/>
          <w:szCs w:val="24"/>
        </w:rPr>
        <w:t>township secretary.</w:t>
      </w:r>
      <w:r w:rsidRPr="00A376D3">
        <w:rPr>
          <w:rFonts w:ascii="Times New Roman" w:eastAsia="Times New Roman" w:hAnsi="Times New Roman" w:cs="Times New Roman"/>
          <w:color w:val="000000"/>
          <w:sz w:val="24"/>
          <w:szCs w:val="24"/>
        </w:rPr>
        <w:t xml:space="preserve">   </w:t>
      </w:r>
    </w:p>
    <w:p w:rsidR="0021232D" w:rsidRPr="00A376D3" w:rsidRDefault="0021232D" w:rsidP="0021232D">
      <w:pPr>
        <w:spacing w:after="0"/>
        <w:ind w:left="720"/>
        <w:jc w:val="both"/>
        <w:rPr>
          <w:rFonts w:ascii="Times New Roman" w:eastAsia="Times New Roman" w:hAnsi="Times New Roman" w:cs="Times New Roman"/>
          <w:color w:val="000000"/>
          <w:sz w:val="24"/>
          <w:szCs w:val="24"/>
        </w:rPr>
      </w:pPr>
    </w:p>
    <w:p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A376D3">
        <w:rPr>
          <w:rFonts w:ascii="Times New Roman" w:eastAsia="Times New Roman" w:hAnsi="Times New Roman" w:cs="Times New Roman"/>
          <w:color w:val="000000"/>
          <w:sz w:val="24"/>
          <w:szCs w:val="24"/>
        </w:rPr>
        <w:t>2)  If</w:t>
      </w:r>
      <w:r>
        <w:rPr>
          <w:rFonts w:ascii="Times New Roman" w:eastAsia="Times New Roman" w:hAnsi="Times New Roman" w:cs="Times New Roman"/>
          <w:color w:val="000000"/>
          <w:sz w:val="24"/>
          <w:szCs w:val="24"/>
        </w:rPr>
        <w:t xml:space="preserve"> the tax officer</w:t>
      </w:r>
      <w:r w:rsidRPr="00A376D3">
        <w:rPr>
          <w:rFonts w:ascii="Times New Roman" w:eastAsia="Times New Roman" w:hAnsi="Times New Roman" w:cs="Times New Roman"/>
          <w:color w:val="000000"/>
          <w:sz w:val="24"/>
          <w:szCs w:val="24"/>
        </w:rPr>
        <w:t xml:space="preserve"> rejects the claim, the taxpayer shall be notified in writing of the decision. The notice shall include the reasons for the rejection and provide the method of appealing the decision pursuant to Section 5. </w:t>
      </w:r>
    </w:p>
    <w:p w:rsidR="0021232D" w:rsidRPr="00A376D3" w:rsidRDefault="0021232D" w:rsidP="0021232D">
      <w:pPr>
        <w:spacing w:after="0"/>
        <w:ind w:left="720" w:firstLine="720"/>
        <w:jc w:val="both"/>
        <w:rPr>
          <w:rFonts w:ascii="Times New Roman" w:eastAsia="Times New Roman" w:hAnsi="Times New Roman" w:cs="Times New Roman"/>
          <w:color w:val="000000"/>
          <w:sz w:val="24"/>
          <w:szCs w:val="24"/>
        </w:rPr>
      </w:pPr>
    </w:p>
    <w:p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376D3">
        <w:rPr>
          <w:rFonts w:ascii="Times New Roman" w:eastAsia="Times New Roman" w:hAnsi="Times New Roman" w:cs="Times New Roman"/>
          <w:color w:val="000000"/>
          <w:sz w:val="24"/>
          <w:szCs w:val="24"/>
        </w:rPr>
        <w:t>3) Taxpayers shall hav</w:t>
      </w:r>
      <w:r w:rsidRPr="004C4FF9">
        <w:rPr>
          <w:rFonts w:ascii="Times New Roman" w:eastAsia="Times New Roman" w:hAnsi="Times New Roman" w:cs="Times New Roman"/>
          <w:color w:val="000000"/>
          <w:sz w:val="24"/>
          <w:szCs w:val="24"/>
        </w:rPr>
        <w:t>e 30 days</w:t>
      </w:r>
      <w:r w:rsidRPr="00A376D3">
        <w:rPr>
          <w:rFonts w:ascii="Times New Roman" w:eastAsia="Times New Roman" w:hAnsi="Times New Roman" w:cs="Times New Roman"/>
          <w:color w:val="000000"/>
          <w:sz w:val="24"/>
          <w:szCs w:val="24"/>
        </w:rPr>
        <w:t xml:space="preserve"> to appeal the decision of the</w:t>
      </w:r>
      <w:r>
        <w:rPr>
          <w:rFonts w:ascii="Times New Roman" w:eastAsia="Times New Roman" w:hAnsi="Times New Roman" w:cs="Times New Roman"/>
          <w:color w:val="000000"/>
          <w:sz w:val="24"/>
          <w:szCs w:val="24"/>
        </w:rPr>
        <w:t xml:space="preserve"> tax officer</w:t>
      </w:r>
      <w:r w:rsidRPr="00A37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9B1318" w:rsidRDefault="0021232D" w:rsidP="0021232D">
      <w:pPr>
        <w:spacing w:after="0"/>
        <w:jc w:val="both"/>
        <w:rPr>
          <w:rFonts w:ascii="Times New Roman" w:eastAsia="Times New Roman" w:hAnsi="Times New Roman" w:cs="Times New Roman"/>
          <w:b/>
          <w:color w:val="000000"/>
          <w:sz w:val="28"/>
          <w:szCs w:val="28"/>
        </w:rPr>
      </w:pPr>
      <w:proofErr w:type="gramStart"/>
      <w:r w:rsidRPr="009B1318">
        <w:rPr>
          <w:rFonts w:ascii="Times New Roman" w:eastAsia="Times New Roman" w:hAnsi="Times New Roman" w:cs="Times New Roman"/>
          <w:b/>
          <w:color w:val="000000"/>
          <w:sz w:val="28"/>
          <w:szCs w:val="28"/>
        </w:rPr>
        <w:t>SECTION 4.</w:t>
      </w:r>
      <w:proofErr w:type="gramEnd"/>
      <w:r w:rsidRPr="009B1318">
        <w:rPr>
          <w:rFonts w:ascii="Times New Roman" w:eastAsia="Times New Roman" w:hAnsi="Times New Roman" w:cs="Times New Roman"/>
          <w:b/>
          <w:color w:val="000000"/>
          <w:sz w:val="28"/>
          <w:szCs w:val="28"/>
        </w:rPr>
        <w:t xml:space="preserve"> </w:t>
      </w:r>
      <w:proofErr w:type="gramStart"/>
      <w:r w:rsidRPr="009B1318">
        <w:rPr>
          <w:rFonts w:ascii="Times New Roman" w:eastAsia="Times New Roman" w:hAnsi="Times New Roman" w:cs="Times New Roman"/>
          <w:b/>
          <w:color w:val="000000"/>
          <w:sz w:val="28"/>
          <w:szCs w:val="28"/>
        </w:rPr>
        <w:t>REAL PROPERTY TAX CREDIT.</w:t>
      </w:r>
      <w:proofErr w:type="gramEnd"/>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F308E3" w:rsidRDefault="0021232D" w:rsidP="0021232D">
      <w:pPr>
        <w:spacing w:after="0"/>
        <w:ind w:left="360" w:hanging="360"/>
        <w:jc w:val="both"/>
        <w:rPr>
          <w:rFonts w:ascii="Times New Roman" w:eastAsia="Times New Roman" w:hAnsi="Times New Roman" w:cs="Times New Roman"/>
          <w:b/>
          <w:color w:val="000000"/>
          <w:sz w:val="24"/>
          <w:szCs w:val="24"/>
        </w:rPr>
      </w:pPr>
      <w:r w:rsidRPr="00A376D3">
        <w:rPr>
          <w:rFonts w:ascii="Times New Roman" w:eastAsia="Times New Roman" w:hAnsi="Times New Roman" w:cs="Times New Roman"/>
          <w:color w:val="000000"/>
          <w:sz w:val="24"/>
          <w:szCs w:val="24"/>
        </w:rPr>
        <w:t xml:space="preserve">A) </w:t>
      </w:r>
      <w:r w:rsidRPr="00A376D3">
        <w:rPr>
          <w:rFonts w:ascii="Times New Roman" w:eastAsia="Times New Roman" w:hAnsi="Times New Roman" w:cs="Times New Roman"/>
          <w:b/>
          <w:color w:val="000000"/>
          <w:sz w:val="24"/>
          <w:szCs w:val="24"/>
        </w:rPr>
        <w:t>Tax Credit.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Each active v</w:t>
      </w:r>
      <w:r w:rsidRPr="00A376D3">
        <w:rPr>
          <w:rFonts w:ascii="Times New Roman" w:eastAsia="Times New Roman" w:hAnsi="Times New Roman" w:cs="Times New Roman"/>
          <w:color w:val="000000"/>
          <w:sz w:val="24"/>
          <w:szCs w:val="24"/>
        </w:rPr>
        <w:t>olunteer who has been</w:t>
      </w:r>
      <w:r>
        <w:rPr>
          <w:rFonts w:ascii="Times New Roman" w:eastAsia="Times New Roman" w:hAnsi="Times New Roman" w:cs="Times New Roman"/>
          <w:color w:val="000000"/>
          <w:sz w:val="24"/>
          <w:szCs w:val="24"/>
        </w:rPr>
        <w:t xml:space="preserve"> certified under </w:t>
      </w:r>
      <w:r w:rsidRPr="00A376D3">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 xml:space="preserve">Township </w:t>
      </w:r>
      <w:r w:rsidRPr="00A376D3">
        <w:rPr>
          <w:rFonts w:ascii="Times New Roman" w:hAnsi="Times New Roman" w:cs="Times New Roman"/>
          <w:sz w:val="24"/>
          <w:szCs w:val="24"/>
        </w:rPr>
        <w:t>Volunteer Service Credit Program</w:t>
      </w:r>
      <w:r w:rsidRPr="00A376D3">
        <w:rPr>
          <w:rFonts w:ascii="Times New Roman" w:eastAsia="Times New Roman" w:hAnsi="Times New Roman" w:cs="Times New Roman"/>
          <w:color w:val="000000"/>
          <w:sz w:val="24"/>
          <w:szCs w:val="24"/>
        </w:rPr>
        <w:t xml:space="preserve"> shall be eligible to receive a real property tax credit of _____% </w:t>
      </w:r>
      <w:r w:rsidRPr="002E4F36">
        <w:rPr>
          <w:rFonts w:ascii="Times New Roman" w:eastAsia="Times New Roman" w:hAnsi="Times New Roman" w:cs="Times New Roman"/>
          <w:b/>
          <w:color w:val="000000"/>
          <w:sz w:val="24"/>
          <w:szCs w:val="24"/>
        </w:rPr>
        <w:t>[</w:t>
      </w:r>
      <w:r w:rsidRPr="004C4FF9">
        <w:rPr>
          <w:rFonts w:ascii="Times New Roman" w:eastAsia="Times New Roman" w:hAnsi="Times New Roman" w:cs="Times New Roman"/>
          <w:b/>
          <w:color w:val="000000"/>
          <w:sz w:val="24"/>
          <w:szCs w:val="24"/>
        </w:rPr>
        <w:t xml:space="preserve">Note: </w:t>
      </w:r>
      <w:r w:rsidRPr="004C4FF9">
        <w:rPr>
          <w:rFonts w:ascii="Times New Roman" w:eastAsia="Times New Roman" w:hAnsi="Times New Roman" w:cs="Times New Roman"/>
          <w:i/>
          <w:color w:val="000000"/>
          <w:sz w:val="24"/>
          <w:szCs w:val="24"/>
        </w:rPr>
        <w:t>Act 172 limits the percentage to 20%</w:t>
      </w:r>
      <w:r w:rsidRPr="004C4FF9">
        <w:rPr>
          <w:rFonts w:ascii="Times New Roman" w:eastAsia="Times New Roman" w:hAnsi="Times New Roman" w:cs="Times New Roman"/>
          <w:b/>
          <w:color w:val="000000"/>
          <w:sz w:val="24"/>
          <w:szCs w:val="24"/>
        </w:rPr>
        <w:t>]</w:t>
      </w:r>
      <w:r w:rsidRPr="004C4FF9">
        <w:rPr>
          <w:rFonts w:ascii="Times New Roman" w:eastAsia="Times New Roman" w:hAnsi="Times New Roman" w:cs="Times New Roman"/>
          <w:color w:val="000000"/>
          <w:sz w:val="24"/>
          <w:szCs w:val="24"/>
        </w:rPr>
        <w:t xml:space="preserve"> of the</w:t>
      </w:r>
      <w:r w:rsidRPr="004C4FF9">
        <w:rPr>
          <w:rFonts w:ascii="Times New Roman" w:eastAsia="Times New Roman" w:hAnsi="Times New Roman" w:cs="Times New Roman"/>
          <w:sz w:val="24"/>
          <w:szCs w:val="24"/>
        </w:rPr>
        <w:t xml:space="preserve"> township</w:t>
      </w:r>
      <w:r w:rsidRPr="004C4FF9">
        <w:rPr>
          <w:rFonts w:ascii="Times New Roman" w:eastAsia="Times New Roman" w:hAnsi="Times New Roman" w:cs="Times New Roman"/>
          <w:color w:val="000000"/>
          <w:sz w:val="24"/>
          <w:szCs w:val="24"/>
        </w:rPr>
        <w:t xml:space="preserve"> tax liability on qualified real property. If</w:t>
      </w:r>
      <w:r w:rsidRPr="00A376D3">
        <w:rPr>
          <w:rFonts w:ascii="Times New Roman" w:eastAsia="Times New Roman" w:hAnsi="Times New Roman" w:cs="Times New Roman"/>
          <w:color w:val="000000"/>
          <w:sz w:val="24"/>
          <w:szCs w:val="24"/>
        </w:rPr>
        <w:t xml:space="preserve"> the tax is paid in the penalty period, the tax credit shall only apply to the base tax year liability. </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w:t>
      </w:r>
      <w:r w:rsidRPr="00A376D3">
        <w:rPr>
          <w:rFonts w:ascii="Times New Roman" w:eastAsia="Times New Roman" w:hAnsi="Times New Roman" w:cs="Times New Roman"/>
          <w:b/>
          <w:color w:val="000000"/>
          <w:sz w:val="24"/>
          <w:szCs w:val="24"/>
        </w:rPr>
        <w:t xml:space="preserve"> Claim. </w:t>
      </w:r>
    </w:p>
    <w:p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An active v</w:t>
      </w:r>
      <w:r w:rsidRPr="00A376D3">
        <w:rPr>
          <w:rFonts w:ascii="Times New Roman" w:eastAsia="Times New Roman" w:hAnsi="Times New Roman" w:cs="Times New Roman"/>
          <w:color w:val="000000"/>
          <w:sz w:val="24"/>
          <w:szCs w:val="24"/>
        </w:rPr>
        <w:t xml:space="preserve">olunteer with a tax credit certificate may file a claim for the tax credit on their </w:t>
      </w:r>
      <w:r w:rsidRPr="002E4F36">
        <w:rPr>
          <w:rFonts w:ascii="Times New Roman" w:eastAsia="Times New Roman" w:hAnsi="Times New Roman" w:cs="Times New Roman"/>
          <w:color w:val="000000"/>
          <w:sz w:val="24"/>
          <w:szCs w:val="24"/>
        </w:rPr>
        <w:t>qualified real property</w:t>
      </w:r>
      <w:r>
        <w:rPr>
          <w:rFonts w:ascii="Times New Roman" w:eastAsia="Times New Roman" w:hAnsi="Times New Roman" w:cs="Times New Roman"/>
          <w:color w:val="000000"/>
          <w:sz w:val="24"/>
          <w:szCs w:val="24"/>
        </w:rPr>
        <w:t xml:space="preserve"> tax</w:t>
      </w:r>
      <w:r w:rsidRPr="002E4F36">
        <w:rPr>
          <w:rFonts w:ascii="Times New Roman" w:eastAsia="Times New Roman" w:hAnsi="Times New Roman" w:cs="Times New Roman"/>
          <w:color w:val="000000"/>
          <w:sz w:val="24"/>
          <w:szCs w:val="24"/>
        </w:rPr>
        <w:t xml:space="preserve"> liability</w:t>
      </w:r>
      <w:r>
        <w:rPr>
          <w:rFonts w:ascii="Times New Roman" w:eastAsia="Times New Roman" w:hAnsi="Times New Roman" w:cs="Times New Roman"/>
          <w:color w:val="000000"/>
          <w:sz w:val="24"/>
          <w:szCs w:val="24"/>
        </w:rPr>
        <w:t xml:space="preserve"> for the township’s real estate tax levy</w:t>
      </w:r>
      <w:r w:rsidRPr="00A376D3">
        <w:rPr>
          <w:rFonts w:ascii="Times New Roman" w:eastAsia="Times New Roman" w:hAnsi="Times New Roman" w:cs="Times New Roman"/>
          <w:color w:val="000000"/>
          <w:sz w:val="24"/>
          <w:szCs w:val="24"/>
        </w:rPr>
        <w:t>. The tax credit shall be administered as a</w:t>
      </w:r>
      <w:r>
        <w:rPr>
          <w:rFonts w:ascii="Times New Roman" w:eastAsia="Times New Roman" w:hAnsi="Times New Roman" w:cs="Times New Roman"/>
          <w:color w:val="000000"/>
          <w:sz w:val="24"/>
          <w:szCs w:val="24"/>
        </w:rPr>
        <w:t xml:space="preserve"> refund by the township treasurer. An active v</w:t>
      </w:r>
      <w:r w:rsidRPr="00A376D3">
        <w:rPr>
          <w:rFonts w:ascii="Times New Roman" w:eastAsia="Times New Roman" w:hAnsi="Times New Roman" w:cs="Times New Roman"/>
          <w:color w:val="000000"/>
          <w:sz w:val="24"/>
          <w:szCs w:val="24"/>
        </w:rPr>
        <w:t>olunteer shall</w:t>
      </w:r>
      <w:r>
        <w:rPr>
          <w:rFonts w:ascii="Times New Roman" w:eastAsia="Times New Roman" w:hAnsi="Times New Roman" w:cs="Times New Roman"/>
          <w:color w:val="000000"/>
          <w:sz w:val="24"/>
          <w:szCs w:val="24"/>
        </w:rPr>
        <w:t xml:space="preserve"> file the following with the </w:t>
      </w:r>
      <w:r w:rsidRPr="002E4F36">
        <w:rPr>
          <w:rFonts w:ascii="Times New Roman" w:eastAsia="Times New Roman" w:hAnsi="Times New Roman" w:cs="Times New Roman"/>
          <w:color w:val="000000"/>
          <w:sz w:val="24"/>
          <w:szCs w:val="24"/>
        </w:rPr>
        <w:t>township secretary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i/>
          <w:color w:val="000000"/>
          <w:sz w:val="24"/>
          <w:szCs w:val="24"/>
        </w:rPr>
        <w:t>This may include the township’s general fund millage and special tax levies.</w:t>
      </w:r>
      <w:r>
        <w:rPr>
          <w:rFonts w:ascii="Times New Roman" w:eastAsia="Times New Roman" w:hAnsi="Times New Roman" w:cs="Times New Roman"/>
          <w:b/>
          <w:color w:val="000000"/>
          <w:sz w:val="24"/>
          <w:szCs w:val="24"/>
        </w:rPr>
        <w:t>]</w:t>
      </w:r>
      <w:r w:rsidRPr="00A37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Default="0021232D" w:rsidP="0021232D">
      <w:pPr>
        <w:spacing w:after="0"/>
        <w:ind w:left="1440"/>
        <w:jc w:val="both"/>
        <w:rPr>
          <w:rFonts w:ascii="Times New Roman" w:eastAsia="Times New Roman" w:hAnsi="Times New Roman" w:cs="Times New Roman"/>
          <w:color w:val="000000"/>
          <w:sz w:val="24"/>
          <w:szCs w:val="24"/>
        </w:rPr>
      </w:pPr>
      <w:r w:rsidRPr="002E4F36">
        <w:rPr>
          <w:rFonts w:ascii="Times New Roman" w:eastAsia="Times New Roman" w:hAnsi="Times New Roman" w:cs="Times New Roman"/>
          <w:color w:val="000000"/>
          <w:sz w:val="24"/>
          <w:szCs w:val="24"/>
        </w:rPr>
        <w:t>(</w:t>
      </w:r>
      <w:proofErr w:type="spellStart"/>
      <w:r w:rsidRPr="002E4F36">
        <w:rPr>
          <w:rFonts w:ascii="Times New Roman" w:eastAsia="Times New Roman" w:hAnsi="Times New Roman" w:cs="Times New Roman"/>
          <w:color w:val="000000"/>
          <w:sz w:val="24"/>
          <w:szCs w:val="24"/>
        </w:rPr>
        <w:t>i</w:t>
      </w:r>
      <w:proofErr w:type="spellEnd"/>
      <w:r w:rsidRPr="002E4F36">
        <w:rPr>
          <w:rFonts w:ascii="Times New Roman" w:eastAsia="Times New Roman" w:hAnsi="Times New Roman" w:cs="Times New Roman"/>
          <w:color w:val="000000"/>
          <w:sz w:val="24"/>
          <w:szCs w:val="24"/>
        </w:rPr>
        <w:t>) A true and correct receipt from the township</w:t>
      </w:r>
      <w:r w:rsidRPr="00F308E3">
        <w:rPr>
          <w:rFonts w:ascii="Times New Roman" w:eastAsia="Times New Roman" w:hAnsi="Times New Roman" w:cs="Times New Roman"/>
          <w:color w:val="000000"/>
          <w:sz w:val="24"/>
          <w:szCs w:val="24"/>
        </w:rPr>
        <w:t xml:space="preserve"> real estate tax collector of the paid</w:t>
      </w:r>
      <w:r>
        <w:rPr>
          <w:rFonts w:ascii="Times New Roman" w:eastAsia="Times New Roman" w:hAnsi="Times New Roman" w:cs="Times New Roman"/>
          <w:color w:val="000000"/>
          <w:sz w:val="24"/>
          <w:szCs w:val="24"/>
        </w:rPr>
        <w:t xml:space="preserve"> </w:t>
      </w:r>
      <w:r w:rsidRPr="002E4F36">
        <w:rPr>
          <w:rFonts w:ascii="Times New Roman" w:eastAsia="Times New Roman" w:hAnsi="Times New Roman" w:cs="Times New Roman"/>
          <w:sz w:val="24"/>
          <w:szCs w:val="24"/>
        </w:rPr>
        <w:t xml:space="preserve">township </w:t>
      </w:r>
      <w:r w:rsidRPr="00F308E3">
        <w:rPr>
          <w:rFonts w:ascii="Times New Roman" w:eastAsia="Times New Roman" w:hAnsi="Times New Roman" w:cs="Times New Roman"/>
          <w:color w:val="000000"/>
          <w:sz w:val="24"/>
          <w:szCs w:val="24"/>
        </w:rPr>
        <w:t>real property taxes for the tax year which the claim is being filed.</w:t>
      </w:r>
    </w:p>
    <w:p w:rsidR="0021232D" w:rsidRPr="00F308E3" w:rsidRDefault="0021232D" w:rsidP="0021232D">
      <w:pPr>
        <w:spacing w:after="0"/>
        <w:ind w:left="1440"/>
        <w:jc w:val="both"/>
        <w:rPr>
          <w:rFonts w:ascii="Times New Roman" w:eastAsia="Times New Roman" w:hAnsi="Times New Roman" w:cs="Times New Roman"/>
          <w:color w:val="000000"/>
          <w:sz w:val="24"/>
          <w:szCs w:val="24"/>
        </w:rPr>
      </w:pPr>
      <w:r w:rsidRPr="00F308E3">
        <w:rPr>
          <w:rFonts w:ascii="Times New Roman" w:eastAsia="Times New Roman" w:hAnsi="Times New Roman" w:cs="Times New Roman"/>
          <w:color w:val="000000"/>
          <w:sz w:val="24"/>
          <w:szCs w:val="24"/>
        </w:rPr>
        <w:t xml:space="preserve"> </w:t>
      </w:r>
    </w:p>
    <w:p w:rsidR="0021232D" w:rsidRDefault="0021232D" w:rsidP="0021232D">
      <w:pPr>
        <w:spacing w:after="0"/>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F308E3">
        <w:rPr>
          <w:rFonts w:ascii="Times New Roman" w:eastAsia="Times New Roman" w:hAnsi="Times New Roman" w:cs="Times New Roman"/>
          <w:color w:val="000000"/>
          <w:sz w:val="24"/>
          <w:szCs w:val="24"/>
        </w:rPr>
        <w:t>The tax credit certificate.</w:t>
      </w:r>
    </w:p>
    <w:p w:rsidR="0021232D" w:rsidRPr="00F308E3" w:rsidRDefault="0021232D" w:rsidP="0021232D">
      <w:pPr>
        <w:spacing w:after="0"/>
        <w:ind w:left="720" w:firstLine="720"/>
        <w:jc w:val="both"/>
        <w:rPr>
          <w:rFonts w:ascii="Times New Roman" w:eastAsia="Times New Roman" w:hAnsi="Times New Roman" w:cs="Times New Roman"/>
          <w:color w:val="000000"/>
          <w:sz w:val="24"/>
          <w:szCs w:val="24"/>
        </w:rPr>
      </w:pPr>
    </w:p>
    <w:p w:rsidR="0021232D" w:rsidRDefault="0021232D" w:rsidP="0021232D">
      <w:pPr>
        <w:spacing w:after="0"/>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Pr="00F308E3">
        <w:rPr>
          <w:rFonts w:ascii="Times New Roman" w:eastAsia="Times New Roman" w:hAnsi="Times New Roman" w:cs="Times New Roman"/>
          <w:color w:val="000000"/>
          <w:sz w:val="24"/>
          <w:szCs w:val="24"/>
        </w:rPr>
        <w:t xml:space="preserve">Photo identification. </w:t>
      </w:r>
    </w:p>
    <w:p w:rsidR="0021232D" w:rsidRDefault="0021232D" w:rsidP="0021232D">
      <w:pPr>
        <w:spacing w:after="0"/>
        <w:ind w:left="720" w:firstLine="720"/>
        <w:jc w:val="both"/>
        <w:rPr>
          <w:rFonts w:ascii="Times New Roman" w:eastAsia="Times New Roman" w:hAnsi="Times New Roman" w:cs="Times New Roman"/>
          <w:color w:val="000000"/>
          <w:sz w:val="24"/>
          <w:szCs w:val="24"/>
        </w:rPr>
      </w:pPr>
    </w:p>
    <w:p w:rsidR="0021232D" w:rsidRPr="00F308E3" w:rsidRDefault="0021232D" w:rsidP="0021232D">
      <w:pPr>
        <w:spacing w:after="0"/>
        <w:ind w:left="72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 Documentation</w:t>
      </w:r>
      <w:proofErr w:type="gramEnd"/>
      <w:r>
        <w:rPr>
          <w:rFonts w:ascii="Times New Roman" w:eastAsia="Times New Roman" w:hAnsi="Times New Roman" w:cs="Times New Roman"/>
          <w:color w:val="000000"/>
          <w:sz w:val="24"/>
          <w:szCs w:val="24"/>
        </w:rPr>
        <w:t xml:space="preserve"> that the tax paid was for qualified real property as defined in </w:t>
      </w:r>
      <w:r>
        <w:rPr>
          <w:rFonts w:ascii="Times New Roman" w:eastAsia="Times New Roman" w:hAnsi="Times New Roman" w:cs="Times New Roman"/>
          <w:color w:val="000000"/>
          <w:sz w:val="24"/>
          <w:szCs w:val="24"/>
        </w:rPr>
        <w:tab/>
        <w:t>this ordinance.</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If the active volunteer provides all documents required under this subsection</w:t>
      </w:r>
      <w:r w:rsidRPr="00A37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township treasurer shall issue</w:t>
      </w:r>
      <w:r w:rsidRPr="00A376D3">
        <w:rPr>
          <w:rFonts w:ascii="Times New Roman" w:eastAsia="Times New Roman" w:hAnsi="Times New Roman" w:cs="Times New Roman"/>
          <w:color w:val="000000"/>
          <w:sz w:val="24"/>
          <w:szCs w:val="24"/>
        </w:rPr>
        <w:t xml:space="preserve"> the tax refund</w:t>
      </w:r>
      <w:r>
        <w:rPr>
          <w:rFonts w:ascii="Times New Roman" w:eastAsia="Times New Roman" w:hAnsi="Times New Roman" w:cs="Times New Roman"/>
          <w:color w:val="000000"/>
          <w:sz w:val="24"/>
          <w:szCs w:val="24"/>
        </w:rPr>
        <w:t xml:space="preserve"> to the active volunteer</w:t>
      </w:r>
      <w:r w:rsidRPr="00A376D3">
        <w:rPr>
          <w:rFonts w:ascii="Times New Roman" w:eastAsia="Times New Roman" w:hAnsi="Times New Roman" w:cs="Times New Roman"/>
          <w:color w:val="000000"/>
          <w:sz w:val="24"/>
          <w:szCs w:val="24"/>
        </w:rPr>
        <w:t xml:space="preserve">. </w:t>
      </w:r>
    </w:p>
    <w:p w:rsidR="0021232D" w:rsidRPr="00A376D3" w:rsidRDefault="0021232D" w:rsidP="0021232D">
      <w:pPr>
        <w:spacing w:after="0"/>
        <w:jc w:val="both"/>
        <w:rPr>
          <w:rFonts w:ascii="Times New Roman" w:eastAsia="Times New Roman" w:hAnsi="Times New Roman" w:cs="Times New Roman"/>
          <w:color w:val="000000"/>
          <w:sz w:val="24"/>
          <w:szCs w:val="24"/>
        </w:rPr>
      </w:pPr>
    </w:p>
    <w:p w:rsidR="0021232D" w:rsidRDefault="0021232D" w:rsidP="0021232D">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w:t>
      </w:r>
      <w:r w:rsidRPr="00A376D3">
        <w:rPr>
          <w:rFonts w:ascii="Times New Roman" w:eastAsia="Times New Roman" w:hAnsi="Times New Roman" w:cs="Times New Roman"/>
          <w:b/>
          <w:color w:val="000000"/>
          <w:sz w:val="24"/>
          <w:szCs w:val="24"/>
        </w:rPr>
        <w:t xml:space="preserve"> Rejection of the Tax Credit Claim.</w:t>
      </w:r>
    </w:p>
    <w:p w:rsidR="0021232D" w:rsidRPr="00A376D3" w:rsidRDefault="0021232D" w:rsidP="0021232D">
      <w:pPr>
        <w:spacing w:after="0"/>
        <w:jc w:val="both"/>
        <w:rPr>
          <w:rFonts w:ascii="Times New Roman" w:eastAsia="Times New Roman" w:hAnsi="Times New Roman" w:cs="Times New Roman"/>
          <w:b/>
          <w:color w:val="000000"/>
          <w:sz w:val="24"/>
          <w:szCs w:val="24"/>
        </w:rPr>
      </w:pPr>
    </w:p>
    <w:p w:rsidR="0021232D"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F308E3">
        <w:rPr>
          <w:rFonts w:ascii="Times New Roman" w:eastAsia="Times New Roman" w:hAnsi="Times New Roman" w:cs="Times New Roman"/>
          <w:color w:val="000000"/>
          <w:sz w:val="24"/>
          <w:szCs w:val="24"/>
        </w:rPr>
        <w:t xml:space="preserve">The </w:t>
      </w:r>
      <w:r w:rsidRPr="002E4F36">
        <w:rPr>
          <w:rFonts w:ascii="Times New Roman" w:eastAsia="Times New Roman" w:hAnsi="Times New Roman" w:cs="Times New Roman"/>
          <w:color w:val="000000"/>
          <w:sz w:val="24"/>
          <w:szCs w:val="24"/>
        </w:rPr>
        <w:t>township secretary</w:t>
      </w:r>
      <w:r w:rsidRPr="00F308E3">
        <w:rPr>
          <w:rFonts w:ascii="Times New Roman" w:eastAsia="Times New Roman" w:hAnsi="Times New Roman" w:cs="Times New Roman"/>
          <w:color w:val="000000"/>
          <w:sz w:val="24"/>
          <w:szCs w:val="24"/>
        </w:rPr>
        <w:t xml:space="preserve"> shall reject the claim for </w:t>
      </w:r>
      <w:r w:rsidRPr="002E4F36">
        <w:rPr>
          <w:rFonts w:ascii="Times New Roman" w:eastAsia="Times New Roman" w:hAnsi="Times New Roman" w:cs="Times New Roman"/>
          <w:color w:val="000000"/>
          <w:sz w:val="24"/>
          <w:szCs w:val="24"/>
        </w:rPr>
        <w:t>a township</w:t>
      </w:r>
      <w:r>
        <w:rPr>
          <w:rFonts w:ascii="Times New Roman" w:eastAsia="Times New Roman" w:hAnsi="Times New Roman" w:cs="Times New Roman"/>
          <w:color w:val="000000"/>
          <w:sz w:val="24"/>
          <w:szCs w:val="24"/>
        </w:rPr>
        <w:t xml:space="preserve"> real property </w:t>
      </w:r>
      <w:r w:rsidRPr="00F308E3">
        <w:rPr>
          <w:rFonts w:ascii="Times New Roman" w:eastAsia="Times New Roman" w:hAnsi="Times New Roman" w:cs="Times New Roman"/>
          <w:color w:val="000000"/>
          <w:sz w:val="24"/>
          <w:szCs w:val="24"/>
        </w:rPr>
        <w:t>tax credit if the taxpayer fails to provide the documents</w:t>
      </w:r>
      <w:r>
        <w:rPr>
          <w:rFonts w:ascii="Times New Roman" w:eastAsia="Times New Roman" w:hAnsi="Times New Roman" w:cs="Times New Roman"/>
          <w:color w:val="000000"/>
          <w:sz w:val="24"/>
          <w:szCs w:val="24"/>
        </w:rPr>
        <w:t xml:space="preserve"> required</w:t>
      </w:r>
      <w:r w:rsidRPr="00F308E3">
        <w:rPr>
          <w:rFonts w:ascii="Times New Roman" w:eastAsia="Times New Roman" w:hAnsi="Times New Roman" w:cs="Times New Roman"/>
          <w:color w:val="000000"/>
          <w:sz w:val="24"/>
          <w:szCs w:val="24"/>
        </w:rPr>
        <w:t xml:space="preserve"> under subsection (B)(1).</w:t>
      </w:r>
    </w:p>
    <w:p w:rsidR="0021232D" w:rsidRPr="00F308E3" w:rsidRDefault="0021232D" w:rsidP="0021232D">
      <w:pPr>
        <w:spacing w:after="0"/>
        <w:ind w:left="720"/>
        <w:jc w:val="both"/>
        <w:rPr>
          <w:rFonts w:ascii="Times New Roman" w:eastAsia="Times New Roman" w:hAnsi="Times New Roman" w:cs="Times New Roman"/>
          <w:color w:val="000000"/>
          <w:sz w:val="24"/>
          <w:szCs w:val="24"/>
        </w:rPr>
      </w:pPr>
    </w:p>
    <w:p w:rsidR="0021232D"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r w:rsidRPr="00F308E3">
        <w:rPr>
          <w:rFonts w:ascii="Times New Roman" w:eastAsia="Times New Roman" w:hAnsi="Times New Roman" w:cs="Times New Roman"/>
          <w:color w:val="000000"/>
          <w:sz w:val="24"/>
          <w:szCs w:val="24"/>
        </w:rPr>
        <w:t xml:space="preserve">If the </w:t>
      </w:r>
      <w:r w:rsidRPr="002E4F36">
        <w:rPr>
          <w:rFonts w:ascii="Times New Roman" w:eastAsia="Times New Roman" w:hAnsi="Times New Roman" w:cs="Times New Roman"/>
          <w:color w:val="000000"/>
          <w:sz w:val="24"/>
          <w:szCs w:val="24"/>
        </w:rPr>
        <w:t>township secretary</w:t>
      </w:r>
      <w:r w:rsidRPr="00F308E3">
        <w:rPr>
          <w:rFonts w:ascii="Times New Roman" w:eastAsia="Times New Roman" w:hAnsi="Times New Roman" w:cs="Times New Roman"/>
          <w:color w:val="000000"/>
          <w:sz w:val="24"/>
          <w:szCs w:val="24"/>
        </w:rPr>
        <w:t xml:space="preserve"> rejects the claim, the taxpayer shall be notified in writing of the decision. The notice shall include the reasons for the rejection and provide the method of appealing the decision pursuant to Section 5. </w:t>
      </w:r>
    </w:p>
    <w:p w:rsidR="0021232D" w:rsidRPr="00F308E3" w:rsidRDefault="0021232D" w:rsidP="0021232D">
      <w:pPr>
        <w:spacing w:after="0"/>
        <w:ind w:left="720"/>
        <w:jc w:val="both"/>
        <w:rPr>
          <w:rFonts w:ascii="Times New Roman" w:eastAsia="Times New Roman" w:hAnsi="Times New Roman" w:cs="Times New Roman"/>
          <w:color w:val="000000"/>
          <w:sz w:val="24"/>
          <w:szCs w:val="24"/>
        </w:rPr>
      </w:pPr>
    </w:p>
    <w:p w:rsidR="0021232D" w:rsidRPr="00F308E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F308E3">
        <w:rPr>
          <w:rFonts w:ascii="Times New Roman" w:eastAsia="Times New Roman" w:hAnsi="Times New Roman" w:cs="Times New Roman"/>
          <w:color w:val="000000"/>
          <w:sz w:val="24"/>
          <w:szCs w:val="24"/>
        </w:rPr>
        <w:t xml:space="preserve">Taxpayers shall </w:t>
      </w:r>
      <w:r w:rsidRPr="002E4F36">
        <w:rPr>
          <w:rFonts w:ascii="Times New Roman" w:eastAsia="Times New Roman" w:hAnsi="Times New Roman" w:cs="Times New Roman"/>
          <w:color w:val="000000"/>
          <w:sz w:val="24"/>
          <w:szCs w:val="24"/>
        </w:rPr>
        <w:t>have 30 days</w:t>
      </w:r>
      <w:r w:rsidRPr="00F308E3">
        <w:rPr>
          <w:rFonts w:ascii="Times New Roman" w:eastAsia="Times New Roman" w:hAnsi="Times New Roman" w:cs="Times New Roman"/>
          <w:color w:val="000000"/>
          <w:sz w:val="24"/>
          <w:szCs w:val="24"/>
        </w:rPr>
        <w:t xml:space="preserve"> to appeal the decision of the </w:t>
      </w:r>
      <w:r w:rsidRPr="002E4F36">
        <w:rPr>
          <w:rFonts w:ascii="Times New Roman" w:eastAsia="Times New Roman" w:hAnsi="Times New Roman" w:cs="Times New Roman"/>
          <w:color w:val="000000"/>
          <w:sz w:val="24"/>
          <w:szCs w:val="24"/>
        </w:rPr>
        <w:t>township secretary.</w:t>
      </w:r>
      <w:r w:rsidRPr="00F308E3">
        <w:rPr>
          <w:rFonts w:ascii="Times New Roman" w:eastAsia="Times New Roman" w:hAnsi="Times New Roman" w:cs="Times New Roman"/>
          <w:color w:val="000000"/>
          <w:sz w:val="24"/>
          <w:szCs w:val="24"/>
        </w:rPr>
        <w:t xml:space="preserve"> </w:t>
      </w:r>
    </w:p>
    <w:p w:rsidR="0021232D" w:rsidRDefault="0021232D" w:rsidP="0021232D">
      <w:pPr>
        <w:spacing w:before="270" w:after="0"/>
        <w:outlineLvl w:val="3"/>
        <w:rPr>
          <w:rFonts w:ascii="Times New Roman" w:hAnsi="Times New Roman" w:cs="Times New Roman"/>
          <w:b/>
          <w:sz w:val="28"/>
          <w:szCs w:val="28"/>
        </w:rPr>
      </w:pPr>
      <w:proofErr w:type="gramStart"/>
      <w:r w:rsidRPr="009B1318">
        <w:rPr>
          <w:rFonts w:ascii="Times New Roman" w:hAnsi="Times New Roman" w:cs="Times New Roman"/>
          <w:b/>
          <w:sz w:val="28"/>
          <w:szCs w:val="28"/>
        </w:rPr>
        <w:t>SECTION 5.</w:t>
      </w:r>
      <w:proofErr w:type="gramEnd"/>
      <w:r w:rsidRPr="009B1318">
        <w:rPr>
          <w:rFonts w:ascii="Times New Roman" w:hAnsi="Times New Roman" w:cs="Times New Roman"/>
          <w:b/>
          <w:sz w:val="28"/>
          <w:szCs w:val="28"/>
        </w:rPr>
        <w:t xml:space="preserve"> </w:t>
      </w:r>
      <w:proofErr w:type="gramStart"/>
      <w:r w:rsidRPr="009B1318">
        <w:rPr>
          <w:rFonts w:ascii="Times New Roman" w:hAnsi="Times New Roman" w:cs="Times New Roman"/>
          <w:b/>
          <w:sz w:val="28"/>
          <w:szCs w:val="28"/>
        </w:rPr>
        <w:t>APPEALS.</w:t>
      </w:r>
      <w:proofErr w:type="gramEnd"/>
    </w:p>
    <w:p w:rsidR="0021232D" w:rsidRDefault="0021232D" w:rsidP="0021232D">
      <w:pPr>
        <w:spacing w:after="0"/>
        <w:rPr>
          <w:rFonts w:ascii="Times New Roman" w:hAnsi="Times New Roman" w:cs="Times New Roman"/>
          <w:b/>
          <w:sz w:val="28"/>
          <w:szCs w:val="28"/>
        </w:rPr>
      </w:pPr>
    </w:p>
    <w:p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sz w:val="24"/>
          <w:szCs w:val="24"/>
        </w:rPr>
        <w:t xml:space="preserve">A) </w:t>
      </w:r>
      <w:r w:rsidRPr="00A376D3">
        <w:rPr>
          <w:rFonts w:ascii="Times New Roman" w:hAnsi="Times New Roman" w:cs="Times New Roman"/>
          <w:b/>
          <w:sz w:val="24"/>
          <w:szCs w:val="24"/>
        </w:rPr>
        <w:t>Earned Income Tax Credit Appeals.</w:t>
      </w:r>
      <w:r w:rsidRPr="00A376D3">
        <w:rPr>
          <w:rFonts w:ascii="Times New Roman" w:hAnsi="Times New Roman" w:cs="Times New Roman"/>
          <w:sz w:val="24"/>
          <w:szCs w:val="24"/>
        </w:rPr>
        <w:t xml:space="preserve"> </w:t>
      </w:r>
    </w:p>
    <w:p w:rsidR="0021232D" w:rsidRDefault="0021232D" w:rsidP="0021232D">
      <w:pPr>
        <w:spacing w:after="0"/>
        <w:ind w:left="720"/>
        <w:rPr>
          <w:rFonts w:ascii="Times New Roman" w:hAnsi="Times New Roman" w:cs="Times New Roman"/>
          <w:sz w:val="24"/>
          <w:szCs w:val="24"/>
        </w:rPr>
      </w:pPr>
      <w:r>
        <w:rPr>
          <w:rFonts w:ascii="Times New Roman" w:hAnsi="Times New Roman" w:cs="Times New Roman"/>
          <w:sz w:val="24"/>
          <w:szCs w:val="24"/>
        </w:rPr>
        <w:t>(</w:t>
      </w:r>
      <w:r w:rsidRPr="00A376D3">
        <w:rPr>
          <w:rFonts w:ascii="Times New Roman" w:hAnsi="Times New Roman" w:cs="Times New Roman"/>
          <w:sz w:val="24"/>
          <w:szCs w:val="24"/>
        </w:rPr>
        <w:t>1) Any taxpayer aggriev</w:t>
      </w:r>
      <w:r>
        <w:rPr>
          <w:rFonts w:ascii="Times New Roman" w:hAnsi="Times New Roman" w:cs="Times New Roman"/>
          <w:sz w:val="24"/>
          <w:szCs w:val="24"/>
        </w:rPr>
        <w:t>ed by a decision under Section 3</w:t>
      </w:r>
      <w:r w:rsidRPr="00A376D3">
        <w:rPr>
          <w:rFonts w:ascii="Times New Roman" w:hAnsi="Times New Roman" w:cs="Times New Roman"/>
          <w:sz w:val="24"/>
          <w:szCs w:val="24"/>
        </w:rPr>
        <w:t xml:space="preserve"> shall have a right to appeal said decision.</w:t>
      </w:r>
    </w:p>
    <w:p w:rsidR="0021232D" w:rsidRPr="00A376D3" w:rsidRDefault="0021232D" w:rsidP="0021232D">
      <w:pPr>
        <w:spacing w:after="0"/>
        <w:ind w:left="720"/>
        <w:rPr>
          <w:rFonts w:ascii="Times New Roman" w:hAnsi="Times New Roman" w:cs="Times New Roman"/>
          <w:sz w:val="24"/>
          <w:szCs w:val="24"/>
        </w:rPr>
      </w:pPr>
    </w:p>
    <w:p w:rsidR="0021232D" w:rsidRDefault="0021232D" w:rsidP="0021232D">
      <w:pPr>
        <w:spacing w:after="0"/>
        <w:ind w:left="360" w:firstLine="360"/>
        <w:rPr>
          <w:rFonts w:ascii="Times New Roman" w:hAnsi="Times New Roman" w:cs="Times New Roman"/>
          <w:sz w:val="24"/>
          <w:szCs w:val="24"/>
        </w:rPr>
      </w:pPr>
      <w:r>
        <w:rPr>
          <w:rFonts w:ascii="Times New Roman" w:hAnsi="Times New Roman" w:cs="Times New Roman"/>
          <w:sz w:val="24"/>
          <w:szCs w:val="24"/>
        </w:rPr>
        <w:t>(</w:t>
      </w:r>
      <w:r w:rsidRPr="00A376D3">
        <w:rPr>
          <w:rFonts w:ascii="Times New Roman" w:hAnsi="Times New Roman" w:cs="Times New Roman"/>
          <w:sz w:val="24"/>
          <w:szCs w:val="24"/>
        </w:rPr>
        <w:t>2) A taxpayer shall have 30 days to appeal a decision or rejection of claim.</w:t>
      </w:r>
    </w:p>
    <w:p w:rsidR="0021232D" w:rsidRPr="00A376D3" w:rsidRDefault="0021232D" w:rsidP="0021232D">
      <w:pPr>
        <w:spacing w:after="0"/>
        <w:ind w:left="360" w:firstLine="360"/>
        <w:rPr>
          <w:rFonts w:ascii="Times New Roman" w:hAnsi="Times New Roman" w:cs="Times New Roman"/>
          <w:sz w:val="24"/>
          <w:szCs w:val="24"/>
        </w:rPr>
      </w:pPr>
    </w:p>
    <w:p w:rsidR="0021232D" w:rsidRDefault="0021232D" w:rsidP="0021232D">
      <w:pPr>
        <w:spacing w:after="0"/>
        <w:ind w:left="720"/>
        <w:rPr>
          <w:rFonts w:ascii="Times New Roman" w:hAnsi="Times New Roman" w:cs="Times New Roman"/>
          <w:sz w:val="24"/>
          <w:szCs w:val="24"/>
        </w:rPr>
      </w:pPr>
      <w:r>
        <w:rPr>
          <w:rFonts w:ascii="Times New Roman" w:hAnsi="Times New Roman" w:cs="Times New Roman"/>
          <w:sz w:val="24"/>
          <w:szCs w:val="24"/>
        </w:rPr>
        <w:t>(</w:t>
      </w:r>
      <w:r w:rsidRPr="00A376D3">
        <w:rPr>
          <w:rFonts w:ascii="Times New Roman" w:hAnsi="Times New Roman" w:cs="Times New Roman"/>
          <w:sz w:val="24"/>
          <w:szCs w:val="24"/>
        </w:rPr>
        <w:t>3) All appeals of decisions under Section 3 shall follow the provisions of the Act of May 5, 1998, P.L.301, No.</w:t>
      </w:r>
      <w:r>
        <w:rPr>
          <w:rFonts w:ascii="Times New Roman" w:hAnsi="Times New Roman" w:cs="Times New Roman"/>
          <w:sz w:val="24"/>
          <w:szCs w:val="24"/>
        </w:rPr>
        <w:t xml:space="preserve"> </w:t>
      </w:r>
      <w:r w:rsidRPr="00A376D3">
        <w:rPr>
          <w:rFonts w:ascii="Times New Roman" w:hAnsi="Times New Roman" w:cs="Times New Roman"/>
          <w:sz w:val="24"/>
          <w:szCs w:val="24"/>
        </w:rPr>
        <w:t xml:space="preserve">50, known as the Local Taxpayers Bill of Rights. </w:t>
      </w:r>
    </w:p>
    <w:p w:rsidR="0021232D" w:rsidRDefault="0021232D" w:rsidP="0021232D">
      <w:pPr>
        <w:spacing w:after="0"/>
        <w:ind w:left="720"/>
        <w:rPr>
          <w:rFonts w:ascii="Times New Roman" w:hAnsi="Times New Roman" w:cs="Times New Roman"/>
          <w:sz w:val="24"/>
          <w:szCs w:val="24"/>
        </w:rPr>
      </w:pPr>
    </w:p>
    <w:p w:rsidR="0021232D" w:rsidRPr="002E4F36" w:rsidRDefault="0021232D" w:rsidP="0021232D">
      <w:pPr>
        <w:spacing w:after="0"/>
        <w:ind w:left="720"/>
        <w:rPr>
          <w:rFonts w:ascii="Times New Roman" w:hAnsi="Times New Roman" w:cs="Times New Roman"/>
          <w:b/>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[Note: </w:t>
      </w:r>
      <w:r>
        <w:rPr>
          <w:rFonts w:ascii="Times New Roman" w:hAnsi="Times New Roman" w:cs="Times New Roman"/>
          <w:sz w:val="24"/>
          <w:szCs w:val="24"/>
        </w:rPr>
        <w:t>Reference the procedure identified by the township’s Local Taxpayer Bill of Rights ordinance</w:t>
      </w:r>
      <w:r>
        <w:rPr>
          <w:rFonts w:ascii="Times New Roman" w:hAnsi="Times New Roman" w:cs="Times New Roman"/>
          <w:b/>
          <w:sz w:val="24"/>
          <w:szCs w:val="24"/>
        </w:rPr>
        <w:t>]</w:t>
      </w:r>
    </w:p>
    <w:p w:rsidR="0021232D" w:rsidRPr="00A376D3" w:rsidRDefault="0021232D" w:rsidP="0021232D">
      <w:pPr>
        <w:spacing w:after="0"/>
        <w:ind w:left="720"/>
        <w:rPr>
          <w:rFonts w:ascii="Times New Roman" w:hAnsi="Times New Roman" w:cs="Times New Roman"/>
          <w:sz w:val="24"/>
          <w:szCs w:val="24"/>
        </w:rPr>
      </w:pPr>
    </w:p>
    <w:p w:rsidR="0021232D" w:rsidRPr="00A376D3" w:rsidRDefault="0021232D" w:rsidP="0021232D">
      <w:pPr>
        <w:spacing w:after="0"/>
        <w:rPr>
          <w:rFonts w:ascii="Times New Roman" w:hAnsi="Times New Roman" w:cs="Times New Roman"/>
          <w:sz w:val="24"/>
          <w:szCs w:val="24"/>
        </w:rPr>
      </w:pPr>
      <w:r>
        <w:rPr>
          <w:rFonts w:ascii="Times New Roman" w:hAnsi="Times New Roman" w:cs="Times New Roman"/>
          <w:sz w:val="24"/>
          <w:szCs w:val="24"/>
        </w:rPr>
        <w:t>B)</w:t>
      </w:r>
      <w:r w:rsidRPr="00A376D3">
        <w:rPr>
          <w:rFonts w:ascii="Times New Roman" w:hAnsi="Times New Roman" w:cs="Times New Roman"/>
          <w:b/>
          <w:sz w:val="24"/>
          <w:szCs w:val="24"/>
        </w:rPr>
        <w:t xml:space="preserve"> Real Property Tax Credit Appeals. </w:t>
      </w:r>
    </w:p>
    <w:p w:rsidR="0021232D" w:rsidRPr="000B702C" w:rsidRDefault="0021232D" w:rsidP="0021232D">
      <w:pPr>
        <w:spacing w:after="0"/>
        <w:ind w:left="810" w:hanging="90"/>
        <w:rPr>
          <w:rFonts w:ascii="Times New Roman" w:hAnsi="Times New Roman" w:cs="Times New Roman"/>
          <w:sz w:val="24"/>
          <w:szCs w:val="24"/>
        </w:rPr>
      </w:pPr>
      <w:r>
        <w:rPr>
          <w:rFonts w:ascii="Times New Roman" w:hAnsi="Times New Roman" w:cs="Times New Roman"/>
          <w:sz w:val="24"/>
          <w:szCs w:val="24"/>
        </w:rPr>
        <w:t xml:space="preserve">(1) </w:t>
      </w:r>
      <w:r w:rsidRPr="000B702C">
        <w:rPr>
          <w:rFonts w:ascii="Times New Roman" w:hAnsi="Times New Roman" w:cs="Times New Roman"/>
          <w:sz w:val="24"/>
          <w:szCs w:val="24"/>
        </w:rPr>
        <w:t>Any taxpayer aggriev</w:t>
      </w:r>
      <w:r>
        <w:rPr>
          <w:rFonts w:ascii="Times New Roman" w:hAnsi="Times New Roman" w:cs="Times New Roman"/>
          <w:sz w:val="24"/>
          <w:szCs w:val="24"/>
        </w:rPr>
        <w:t>ed by a decision under Section 4</w:t>
      </w:r>
      <w:r w:rsidRPr="000B702C">
        <w:rPr>
          <w:rFonts w:ascii="Times New Roman" w:hAnsi="Times New Roman" w:cs="Times New Roman"/>
          <w:sz w:val="24"/>
          <w:szCs w:val="24"/>
        </w:rPr>
        <w:t xml:space="preserve"> shall have a right to appeal said decision.</w:t>
      </w:r>
    </w:p>
    <w:p w:rsidR="0021232D" w:rsidRDefault="0021232D" w:rsidP="0021232D">
      <w:pPr>
        <w:spacing w:before="240" w:after="0"/>
        <w:ind w:left="360" w:firstLine="360"/>
        <w:rPr>
          <w:rFonts w:ascii="Times New Roman" w:hAnsi="Times New Roman" w:cs="Times New Roman"/>
          <w:sz w:val="24"/>
          <w:szCs w:val="24"/>
        </w:rPr>
      </w:pPr>
      <w:r>
        <w:rPr>
          <w:rFonts w:ascii="Times New Roman" w:hAnsi="Times New Roman" w:cs="Times New Roman"/>
          <w:sz w:val="24"/>
          <w:szCs w:val="24"/>
        </w:rPr>
        <w:t xml:space="preserve">(2) </w:t>
      </w:r>
      <w:r w:rsidRPr="000B702C">
        <w:rPr>
          <w:rFonts w:ascii="Times New Roman" w:hAnsi="Times New Roman" w:cs="Times New Roman"/>
          <w:sz w:val="24"/>
          <w:szCs w:val="24"/>
        </w:rPr>
        <w:t>A taxpayer shall have 30 days to appeal a decision or rejection of claim.</w:t>
      </w:r>
    </w:p>
    <w:p w:rsidR="0021232D" w:rsidRPr="000B702C" w:rsidRDefault="0021232D" w:rsidP="0021232D">
      <w:pPr>
        <w:spacing w:before="240" w:after="0"/>
        <w:ind w:left="360" w:firstLine="360"/>
        <w:rPr>
          <w:rFonts w:ascii="Times New Roman" w:hAnsi="Times New Roman" w:cs="Times New Roman"/>
          <w:sz w:val="24"/>
          <w:szCs w:val="24"/>
        </w:rPr>
      </w:pPr>
    </w:p>
    <w:p w:rsidR="0021232D" w:rsidRPr="000B702C" w:rsidRDefault="0021232D" w:rsidP="0021232D">
      <w:pPr>
        <w:spacing w:after="0"/>
        <w:ind w:left="720"/>
        <w:rPr>
          <w:rFonts w:ascii="Times New Roman" w:hAnsi="Times New Roman" w:cs="Times New Roman"/>
          <w:sz w:val="24"/>
          <w:szCs w:val="24"/>
        </w:rPr>
      </w:pPr>
      <w:r>
        <w:rPr>
          <w:rFonts w:ascii="Times New Roman" w:hAnsi="Times New Roman" w:cs="Times New Roman"/>
          <w:sz w:val="24"/>
          <w:szCs w:val="24"/>
        </w:rPr>
        <w:t xml:space="preserve">(3) </w:t>
      </w:r>
      <w:r w:rsidRPr="000B702C">
        <w:rPr>
          <w:rFonts w:ascii="Times New Roman" w:hAnsi="Times New Roman" w:cs="Times New Roman"/>
          <w:sz w:val="24"/>
          <w:szCs w:val="24"/>
        </w:rPr>
        <w:t xml:space="preserve">All appeals under Section 4 shall follow the provisions of 2 </w:t>
      </w:r>
      <w:proofErr w:type="spellStart"/>
      <w:r w:rsidRPr="000B702C">
        <w:rPr>
          <w:rFonts w:ascii="Times New Roman" w:hAnsi="Times New Roman" w:cs="Times New Roman"/>
          <w:sz w:val="24"/>
          <w:szCs w:val="24"/>
        </w:rPr>
        <w:t>Pa.C.S</w:t>
      </w:r>
      <w:proofErr w:type="spellEnd"/>
      <w:r w:rsidRPr="000B702C">
        <w:rPr>
          <w:rFonts w:ascii="Times New Roman" w:hAnsi="Times New Roman" w:cs="Times New Roman"/>
          <w:sz w:val="24"/>
          <w:szCs w:val="24"/>
        </w:rPr>
        <w:t xml:space="preserve">. </w:t>
      </w:r>
      <w:proofErr w:type="gramStart"/>
      <w:r w:rsidRPr="000B702C">
        <w:rPr>
          <w:rFonts w:ascii="Times New Roman" w:hAnsi="Times New Roman" w:cs="Times New Roman"/>
          <w:sz w:val="24"/>
          <w:szCs w:val="24"/>
        </w:rPr>
        <w:t xml:space="preserve">Chapter 5, Subchapter B (relating to practice and procedure of local agencies), and 2 </w:t>
      </w:r>
      <w:proofErr w:type="spellStart"/>
      <w:r w:rsidRPr="000B702C">
        <w:rPr>
          <w:rFonts w:ascii="Times New Roman" w:hAnsi="Times New Roman" w:cs="Times New Roman"/>
          <w:sz w:val="24"/>
          <w:szCs w:val="24"/>
        </w:rPr>
        <w:t>Pa.C.S</w:t>
      </w:r>
      <w:proofErr w:type="spellEnd"/>
      <w:r w:rsidRPr="000B702C">
        <w:rPr>
          <w:rFonts w:ascii="Times New Roman" w:hAnsi="Times New Roman" w:cs="Times New Roman"/>
          <w:sz w:val="24"/>
          <w:szCs w:val="24"/>
        </w:rPr>
        <w:t>.</w:t>
      </w:r>
      <w:proofErr w:type="gramEnd"/>
      <w:r w:rsidRPr="000B702C">
        <w:rPr>
          <w:rFonts w:ascii="Times New Roman" w:hAnsi="Times New Roman" w:cs="Times New Roman"/>
          <w:sz w:val="24"/>
          <w:szCs w:val="24"/>
        </w:rPr>
        <w:t xml:space="preserve"> </w:t>
      </w:r>
      <w:proofErr w:type="gramStart"/>
      <w:r w:rsidRPr="000B702C">
        <w:rPr>
          <w:rFonts w:ascii="Times New Roman" w:hAnsi="Times New Roman" w:cs="Times New Roman"/>
          <w:sz w:val="24"/>
          <w:szCs w:val="24"/>
        </w:rPr>
        <w:t>Chapter 7, Subchapter B (relating to judicial review of local agency action), also known as the "Local Agency Law."</w:t>
      </w:r>
      <w:proofErr w:type="gramEnd"/>
      <w:r w:rsidRPr="000B702C">
        <w:rPr>
          <w:rFonts w:ascii="Times New Roman" w:hAnsi="Times New Roman" w:cs="Times New Roman"/>
          <w:sz w:val="24"/>
          <w:szCs w:val="24"/>
        </w:rPr>
        <w:t xml:space="preserve">  </w:t>
      </w:r>
    </w:p>
    <w:p w:rsidR="0021232D" w:rsidRDefault="0021232D" w:rsidP="0021232D">
      <w:pPr>
        <w:spacing w:before="270" w:after="0"/>
        <w:outlineLvl w:val="3"/>
        <w:rPr>
          <w:rFonts w:ascii="Times New Roman" w:hAnsi="Times New Roman" w:cs="Times New Roman"/>
          <w:b/>
          <w:sz w:val="28"/>
          <w:szCs w:val="28"/>
        </w:rPr>
      </w:pPr>
      <w:proofErr w:type="gramStart"/>
      <w:r w:rsidRPr="009B1318">
        <w:rPr>
          <w:rFonts w:ascii="Times New Roman" w:hAnsi="Times New Roman" w:cs="Times New Roman"/>
          <w:b/>
          <w:sz w:val="28"/>
          <w:szCs w:val="28"/>
        </w:rPr>
        <w:t>SECTION 6.</w:t>
      </w:r>
      <w:proofErr w:type="gramEnd"/>
      <w:r w:rsidRPr="009B1318">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9B1318">
        <w:rPr>
          <w:rFonts w:ascii="Times New Roman" w:hAnsi="Times New Roman" w:cs="Times New Roman"/>
          <w:b/>
          <w:sz w:val="28"/>
          <w:szCs w:val="28"/>
        </w:rPr>
        <w:t>SEVERABILITY.</w:t>
      </w:r>
      <w:proofErr w:type="gramEnd"/>
      <w:r w:rsidRPr="009B1318">
        <w:rPr>
          <w:rFonts w:ascii="Times New Roman" w:hAnsi="Times New Roman" w:cs="Times New Roman"/>
          <w:b/>
          <w:sz w:val="28"/>
          <w:szCs w:val="28"/>
        </w:rPr>
        <w:t xml:space="preserve"> </w:t>
      </w:r>
    </w:p>
    <w:p w:rsidR="0021232D" w:rsidRDefault="0021232D" w:rsidP="0021232D">
      <w:pPr>
        <w:spacing w:after="0"/>
        <w:outlineLvl w:val="3"/>
        <w:rPr>
          <w:rFonts w:ascii="Times New Roman" w:hAnsi="Times New Roman" w:cs="Times New Roman"/>
          <w:b/>
          <w:sz w:val="28"/>
          <w:szCs w:val="28"/>
        </w:rPr>
      </w:pPr>
    </w:p>
    <w:p w:rsidR="0021232D" w:rsidRPr="00A376D3" w:rsidRDefault="0021232D" w:rsidP="0021232D">
      <w:pPr>
        <w:spacing w:after="0"/>
        <w:outlineLvl w:val="3"/>
        <w:rPr>
          <w:rFonts w:ascii="Times New Roman" w:hAnsi="Times New Roman" w:cs="Times New Roman"/>
          <w:sz w:val="24"/>
          <w:szCs w:val="24"/>
        </w:rPr>
      </w:pPr>
      <w:r>
        <w:rPr>
          <w:rFonts w:ascii="Times New Roman" w:hAnsi="Times New Roman" w:cs="Times New Roman"/>
          <w:sz w:val="24"/>
          <w:szCs w:val="24"/>
        </w:rPr>
        <w:t>In the event that</w:t>
      </w:r>
      <w:r w:rsidRPr="00A376D3">
        <w:rPr>
          <w:rFonts w:ascii="Times New Roman" w:hAnsi="Times New Roman" w:cs="Times New Roman"/>
          <w:sz w:val="24"/>
          <w:szCs w:val="24"/>
        </w:rPr>
        <w:t xml:space="preserve"> any provision, section, sentence, clause,</w:t>
      </w:r>
      <w:r>
        <w:rPr>
          <w:rFonts w:ascii="Times New Roman" w:hAnsi="Times New Roman" w:cs="Times New Roman"/>
          <w:sz w:val="24"/>
          <w:szCs w:val="24"/>
        </w:rPr>
        <w:t xml:space="preserve"> or part of this Ordinance is</w:t>
      </w:r>
      <w:r w:rsidRPr="00A376D3">
        <w:rPr>
          <w:rFonts w:ascii="Times New Roman" w:hAnsi="Times New Roman" w:cs="Times New Roman"/>
          <w:sz w:val="24"/>
          <w:szCs w:val="24"/>
        </w:rPr>
        <w:t xml:space="preserve"> held to be invalid, such invalidity shall not affect or impair any remaining provision, section, sentence, clause or part of the Ordinance, it being the intent of the </w:t>
      </w:r>
      <w:r w:rsidRPr="0079292D">
        <w:rPr>
          <w:rFonts w:ascii="Times New Roman" w:hAnsi="Times New Roman" w:cs="Times New Roman"/>
          <w:sz w:val="24"/>
          <w:szCs w:val="24"/>
        </w:rPr>
        <w:t>_________</w:t>
      </w:r>
      <w:r w:rsidRPr="00A376D3">
        <w:rPr>
          <w:rFonts w:ascii="Times New Roman" w:hAnsi="Times New Roman" w:cs="Times New Roman"/>
          <w:sz w:val="24"/>
          <w:szCs w:val="24"/>
        </w:rPr>
        <w:t xml:space="preserve"> that such remainder shall be and shall remain in full force and effect and for this purpose the provisions of this Ordinance are hereby declared to be severable.</w:t>
      </w:r>
    </w:p>
    <w:p w:rsidR="0021232D" w:rsidRPr="00A376D3" w:rsidRDefault="0021232D" w:rsidP="0021232D">
      <w:pPr>
        <w:spacing w:after="0"/>
        <w:outlineLvl w:val="3"/>
        <w:rPr>
          <w:rFonts w:ascii="Times New Roman" w:hAnsi="Times New Roman" w:cs="Times New Roman"/>
          <w:sz w:val="24"/>
          <w:szCs w:val="24"/>
        </w:rPr>
      </w:pPr>
    </w:p>
    <w:p w:rsidR="0021232D" w:rsidRPr="009B1318" w:rsidRDefault="0021232D" w:rsidP="0021232D">
      <w:pPr>
        <w:spacing w:before="270" w:after="0"/>
        <w:outlineLvl w:val="3"/>
        <w:rPr>
          <w:rFonts w:ascii="Times New Roman" w:eastAsia="Times New Roman" w:hAnsi="Times New Roman" w:cs="Times New Roman"/>
          <w:b/>
          <w:bCs/>
          <w:color w:val="000000"/>
          <w:sz w:val="28"/>
          <w:szCs w:val="28"/>
        </w:rPr>
      </w:pPr>
      <w:proofErr w:type="gramStart"/>
      <w:r w:rsidRPr="009B1318">
        <w:rPr>
          <w:rFonts w:ascii="Times New Roman" w:eastAsia="Times New Roman" w:hAnsi="Times New Roman" w:cs="Times New Roman"/>
          <w:b/>
          <w:color w:val="000000"/>
          <w:sz w:val="28"/>
          <w:szCs w:val="28"/>
        </w:rPr>
        <w:lastRenderedPageBreak/>
        <w:t>SECTION 7.</w:t>
      </w:r>
      <w:proofErr w:type="gramEnd"/>
      <w:r w:rsidRPr="009B131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proofErr w:type="gramStart"/>
      <w:r w:rsidRPr="009B1318">
        <w:rPr>
          <w:rFonts w:ascii="Times New Roman" w:eastAsia="Times New Roman" w:hAnsi="Times New Roman" w:cs="Times New Roman"/>
          <w:b/>
          <w:color w:val="000000"/>
          <w:sz w:val="28"/>
          <w:szCs w:val="28"/>
        </w:rPr>
        <w:t>EFFECTIVE DATE.</w:t>
      </w:r>
      <w:proofErr w:type="gramEnd"/>
    </w:p>
    <w:p w:rsidR="0021232D" w:rsidRDefault="0021232D" w:rsidP="0021232D">
      <w:pPr>
        <w:spacing w:after="0"/>
        <w:jc w:val="both"/>
        <w:rPr>
          <w:rFonts w:ascii="Times New Roman" w:eastAsia="Times New Roman" w:hAnsi="Times New Roman" w:cs="Times New Roman"/>
          <w:color w:val="000000"/>
          <w:sz w:val="24"/>
          <w:szCs w:val="24"/>
        </w:rPr>
      </w:pPr>
    </w:p>
    <w:p w:rsidR="0021232D" w:rsidRPr="00A376D3" w:rsidRDefault="0021232D" w:rsidP="0021232D">
      <w:pPr>
        <w:spacing w:after="0"/>
        <w:jc w:val="both"/>
        <w:rPr>
          <w:rFonts w:ascii="Times New Roman" w:hAnsi="Times New Roman" w:cs="Times New Roman"/>
          <w:sz w:val="24"/>
          <w:szCs w:val="24"/>
        </w:rPr>
      </w:pPr>
      <w:r w:rsidRPr="00A376D3">
        <w:rPr>
          <w:rFonts w:ascii="Times New Roman" w:eastAsia="Times New Roman" w:hAnsi="Times New Roman" w:cs="Times New Roman"/>
          <w:color w:val="000000"/>
          <w:sz w:val="24"/>
          <w:szCs w:val="24"/>
        </w:rPr>
        <w:t>This ordinance shall be effective ________________.</w:t>
      </w:r>
    </w:p>
    <w:p w:rsidR="0021232D" w:rsidRDefault="0021232D" w:rsidP="0021232D"/>
    <w:p w:rsidR="0021232D" w:rsidRDefault="0021232D" w:rsidP="0021232D">
      <w:pPr>
        <w:pStyle w:val="bodytext"/>
        <w:rPr>
          <w:b/>
          <w:bCs/>
          <w:color w:val="auto"/>
          <w:u w:val="single"/>
        </w:rPr>
      </w:pPr>
      <w:r>
        <w:rPr>
          <w:b/>
          <w:bCs/>
          <w:color w:val="auto"/>
          <w:u w:val="single"/>
        </w:rPr>
        <w:t xml:space="preserve">The sample ordinance can be used by townships to develop their own ordinances. Please keep in mind that this example is merely an informational resource for you to use in developing your own ordinance. PSATS does not guarantee the legal effectiveness of this example, nor its appropriateness to any particular situation. This is for your judgment in consultation with your legal representative. PSATS encourages township officials to review and discuss all proposed ordinances with their township solicitor. </w:t>
      </w:r>
    </w:p>
    <w:p w:rsidR="0021232D" w:rsidRDefault="0021232D" w:rsidP="0021232D"/>
    <w:p w:rsidR="005C0A72" w:rsidRPr="00303420" w:rsidRDefault="005C0A72">
      <w:pPr>
        <w:rPr>
          <w:rFonts w:ascii="Times New Roman" w:hAnsi="Times New Roman" w:cs="Times New Roman"/>
          <w:sz w:val="24"/>
          <w:szCs w:val="24"/>
        </w:rPr>
      </w:pPr>
    </w:p>
    <w:sectPr w:rsidR="005C0A72" w:rsidRPr="003034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1E" w:rsidRDefault="008C221E" w:rsidP="008C221E">
      <w:pPr>
        <w:spacing w:after="0" w:line="240" w:lineRule="auto"/>
      </w:pPr>
      <w:r>
        <w:separator/>
      </w:r>
    </w:p>
  </w:endnote>
  <w:endnote w:type="continuationSeparator" w:id="0">
    <w:p w:rsidR="008C221E" w:rsidRDefault="008C221E" w:rsidP="008C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D" w:rsidRDefault="00B46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182398"/>
      <w:docPartObj>
        <w:docPartGallery w:val="Page Numbers (Bottom of Page)"/>
        <w:docPartUnique/>
      </w:docPartObj>
    </w:sdtPr>
    <w:sdtEndPr>
      <w:rPr>
        <w:noProof/>
      </w:rPr>
    </w:sdtEndPr>
    <w:sdtContent>
      <w:p w:rsidR="008C221E" w:rsidRDefault="008C221E">
        <w:pPr>
          <w:pStyle w:val="Footer"/>
          <w:jc w:val="center"/>
        </w:pPr>
        <w:r>
          <w:fldChar w:fldCharType="begin"/>
        </w:r>
        <w:r>
          <w:instrText xml:space="preserve"> PAGE   \* MERGEFORMAT </w:instrText>
        </w:r>
        <w:r>
          <w:fldChar w:fldCharType="separate"/>
        </w:r>
        <w:r w:rsidR="0088210D">
          <w:rPr>
            <w:noProof/>
          </w:rPr>
          <w:t>1</w:t>
        </w:r>
        <w:r>
          <w:rPr>
            <w:noProof/>
          </w:rPr>
          <w:fldChar w:fldCharType="end"/>
        </w:r>
      </w:p>
    </w:sdtContent>
  </w:sdt>
  <w:p w:rsidR="008C221E" w:rsidRDefault="008C2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D" w:rsidRDefault="00B4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1E" w:rsidRDefault="008C221E" w:rsidP="008C221E">
      <w:pPr>
        <w:spacing w:after="0" w:line="240" w:lineRule="auto"/>
      </w:pPr>
      <w:r>
        <w:separator/>
      </w:r>
    </w:p>
  </w:footnote>
  <w:footnote w:type="continuationSeparator" w:id="0">
    <w:p w:rsidR="008C221E" w:rsidRDefault="008C221E" w:rsidP="008C2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D" w:rsidRDefault="00B46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D" w:rsidRDefault="00B46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D" w:rsidRDefault="00B46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33E"/>
    <w:multiLevelType w:val="hybridMultilevel"/>
    <w:tmpl w:val="D9A08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9395F"/>
    <w:multiLevelType w:val="hybridMultilevel"/>
    <w:tmpl w:val="5CB8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4C24"/>
    <w:multiLevelType w:val="hybridMultilevel"/>
    <w:tmpl w:val="80AA888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nsid w:val="4B5119C7"/>
    <w:multiLevelType w:val="hybridMultilevel"/>
    <w:tmpl w:val="703E5546"/>
    <w:lvl w:ilvl="0" w:tplc="5A607D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36AD"/>
    <w:multiLevelType w:val="hybridMultilevel"/>
    <w:tmpl w:val="AAD8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FB29D5"/>
    <w:multiLevelType w:val="hybridMultilevel"/>
    <w:tmpl w:val="3BEC2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C9"/>
    <w:rsid w:val="00007201"/>
    <w:rsid w:val="0004578A"/>
    <w:rsid w:val="00047819"/>
    <w:rsid w:val="00047EAE"/>
    <w:rsid w:val="00086CC5"/>
    <w:rsid w:val="000965E0"/>
    <w:rsid w:val="000B3797"/>
    <w:rsid w:val="000E2BB5"/>
    <w:rsid w:val="001061F8"/>
    <w:rsid w:val="001604D7"/>
    <w:rsid w:val="001B69FF"/>
    <w:rsid w:val="001C035E"/>
    <w:rsid w:val="001E00A5"/>
    <w:rsid w:val="001E5AE9"/>
    <w:rsid w:val="001E6087"/>
    <w:rsid w:val="002013C6"/>
    <w:rsid w:val="0021232D"/>
    <w:rsid w:val="00254B9C"/>
    <w:rsid w:val="00256CB7"/>
    <w:rsid w:val="00262488"/>
    <w:rsid w:val="00297500"/>
    <w:rsid w:val="002A0A2B"/>
    <w:rsid w:val="002B0D3F"/>
    <w:rsid w:val="002B3C5C"/>
    <w:rsid w:val="002B67D9"/>
    <w:rsid w:val="003004C4"/>
    <w:rsid w:val="00303420"/>
    <w:rsid w:val="00374CAF"/>
    <w:rsid w:val="003B321A"/>
    <w:rsid w:val="003C0388"/>
    <w:rsid w:val="003D4C8B"/>
    <w:rsid w:val="003E6764"/>
    <w:rsid w:val="003F08D7"/>
    <w:rsid w:val="003F20FE"/>
    <w:rsid w:val="0043788D"/>
    <w:rsid w:val="00456277"/>
    <w:rsid w:val="00456F2C"/>
    <w:rsid w:val="0046687C"/>
    <w:rsid w:val="00480343"/>
    <w:rsid w:val="0049234C"/>
    <w:rsid w:val="004B1327"/>
    <w:rsid w:val="004B308F"/>
    <w:rsid w:val="00513D56"/>
    <w:rsid w:val="00536673"/>
    <w:rsid w:val="00554076"/>
    <w:rsid w:val="005A3991"/>
    <w:rsid w:val="005C0A72"/>
    <w:rsid w:val="00625FE7"/>
    <w:rsid w:val="00653946"/>
    <w:rsid w:val="006805C7"/>
    <w:rsid w:val="00681C46"/>
    <w:rsid w:val="00682E79"/>
    <w:rsid w:val="00695167"/>
    <w:rsid w:val="006A5072"/>
    <w:rsid w:val="006D784C"/>
    <w:rsid w:val="006F054B"/>
    <w:rsid w:val="00736272"/>
    <w:rsid w:val="007374E4"/>
    <w:rsid w:val="007E4C2D"/>
    <w:rsid w:val="00800905"/>
    <w:rsid w:val="00812353"/>
    <w:rsid w:val="00844D02"/>
    <w:rsid w:val="0088210D"/>
    <w:rsid w:val="008C221E"/>
    <w:rsid w:val="008C46CD"/>
    <w:rsid w:val="0090565F"/>
    <w:rsid w:val="00906216"/>
    <w:rsid w:val="009233DA"/>
    <w:rsid w:val="009512DD"/>
    <w:rsid w:val="00977983"/>
    <w:rsid w:val="009B1DFA"/>
    <w:rsid w:val="009C44A7"/>
    <w:rsid w:val="009F4101"/>
    <w:rsid w:val="00A15D64"/>
    <w:rsid w:val="00A213A4"/>
    <w:rsid w:val="00A330A3"/>
    <w:rsid w:val="00A7172C"/>
    <w:rsid w:val="00A97027"/>
    <w:rsid w:val="00AA3699"/>
    <w:rsid w:val="00AA74F2"/>
    <w:rsid w:val="00AD40E1"/>
    <w:rsid w:val="00AD4239"/>
    <w:rsid w:val="00B46EAD"/>
    <w:rsid w:val="00B605FD"/>
    <w:rsid w:val="00B75696"/>
    <w:rsid w:val="00BA6357"/>
    <w:rsid w:val="00BC3A56"/>
    <w:rsid w:val="00C71CBD"/>
    <w:rsid w:val="00CA3A80"/>
    <w:rsid w:val="00CC5C92"/>
    <w:rsid w:val="00D04DC9"/>
    <w:rsid w:val="00D308FD"/>
    <w:rsid w:val="00D537B3"/>
    <w:rsid w:val="00D975F9"/>
    <w:rsid w:val="00DA0923"/>
    <w:rsid w:val="00DC2892"/>
    <w:rsid w:val="00E10CF8"/>
    <w:rsid w:val="00E137BD"/>
    <w:rsid w:val="00E3221B"/>
    <w:rsid w:val="00E92045"/>
    <w:rsid w:val="00EF19F5"/>
    <w:rsid w:val="00F064E4"/>
    <w:rsid w:val="00F12489"/>
    <w:rsid w:val="00F6055D"/>
    <w:rsid w:val="00F61AC0"/>
    <w:rsid w:val="00FD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E0"/>
    <w:pPr>
      <w:ind w:left="720"/>
      <w:contextualSpacing/>
    </w:pPr>
  </w:style>
  <w:style w:type="paragraph" w:styleId="BalloonText">
    <w:name w:val="Balloon Text"/>
    <w:basedOn w:val="Normal"/>
    <w:link w:val="BalloonTextChar"/>
    <w:uiPriority w:val="99"/>
    <w:semiHidden/>
    <w:unhideWhenUsed/>
    <w:rsid w:val="0068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79"/>
    <w:rPr>
      <w:rFonts w:ascii="Tahoma" w:hAnsi="Tahoma" w:cs="Tahoma"/>
      <w:sz w:val="16"/>
      <w:szCs w:val="16"/>
    </w:rPr>
  </w:style>
  <w:style w:type="paragraph" w:styleId="Header">
    <w:name w:val="header"/>
    <w:basedOn w:val="Normal"/>
    <w:link w:val="HeaderChar"/>
    <w:uiPriority w:val="99"/>
    <w:unhideWhenUsed/>
    <w:rsid w:val="008C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1E"/>
  </w:style>
  <w:style w:type="paragraph" w:styleId="Footer">
    <w:name w:val="footer"/>
    <w:basedOn w:val="Normal"/>
    <w:link w:val="FooterChar"/>
    <w:uiPriority w:val="99"/>
    <w:unhideWhenUsed/>
    <w:rsid w:val="008C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1E"/>
  </w:style>
  <w:style w:type="paragraph" w:customStyle="1" w:styleId="bodytext">
    <w:name w:val="bodytext"/>
    <w:basedOn w:val="Normal"/>
    <w:rsid w:val="005C0A72"/>
    <w:pPr>
      <w:spacing w:before="100" w:beforeAutospacing="1" w:after="100" w:afterAutospacing="1" w:line="240" w:lineRule="auto"/>
    </w:pPr>
    <w:rPr>
      <w:rFonts w:ascii="Arial" w:eastAsia="Arial Unicode MS"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E0"/>
    <w:pPr>
      <w:ind w:left="720"/>
      <w:contextualSpacing/>
    </w:pPr>
  </w:style>
  <w:style w:type="paragraph" w:styleId="BalloonText">
    <w:name w:val="Balloon Text"/>
    <w:basedOn w:val="Normal"/>
    <w:link w:val="BalloonTextChar"/>
    <w:uiPriority w:val="99"/>
    <w:semiHidden/>
    <w:unhideWhenUsed/>
    <w:rsid w:val="0068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79"/>
    <w:rPr>
      <w:rFonts w:ascii="Tahoma" w:hAnsi="Tahoma" w:cs="Tahoma"/>
      <w:sz w:val="16"/>
      <w:szCs w:val="16"/>
    </w:rPr>
  </w:style>
  <w:style w:type="paragraph" w:styleId="Header">
    <w:name w:val="header"/>
    <w:basedOn w:val="Normal"/>
    <w:link w:val="HeaderChar"/>
    <w:uiPriority w:val="99"/>
    <w:unhideWhenUsed/>
    <w:rsid w:val="008C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1E"/>
  </w:style>
  <w:style w:type="paragraph" w:styleId="Footer">
    <w:name w:val="footer"/>
    <w:basedOn w:val="Normal"/>
    <w:link w:val="FooterChar"/>
    <w:uiPriority w:val="99"/>
    <w:unhideWhenUsed/>
    <w:rsid w:val="008C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1E"/>
  </w:style>
  <w:style w:type="paragraph" w:customStyle="1" w:styleId="bodytext">
    <w:name w:val="bodytext"/>
    <w:basedOn w:val="Normal"/>
    <w:rsid w:val="005C0A72"/>
    <w:pPr>
      <w:spacing w:before="100" w:beforeAutospacing="1" w:after="100" w:afterAutospacing="1" w:line="240" w:lineRule="auto"/>
    </w:pPr>
    <w:rPr>
      <w:rFonts w:ascii="Arial" w:eastAsia="Arial Unicode MS"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3480</Words>
  <Characters>19840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Melissa Wilbur Morgan</cp:lastModifiedBy>
  <cp:revision>2</cp:revision>
  <cp:lastPrinted>2017-05-05T15:02:00Z</cp:lastPrinted>
  <dcterms:created xsi:type="dcterms:W3CDTF">2017-05-05T15:14:00Z</dcterms:created>
  <dcterms:modified xsi:type="dcterms:W3CDTF">2017-05-05T15:14:00Z</dcterms:modified>
</cp:coreProperties>
</file>